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63BE0" w14:textId="77777777" w:rsidR="0032590D" w:rsidRDefault="0032590D"/>
    <w:p w14:paraId="4D00A9C3" w14:textId="77777777" w:rsidR="00160A06" w:rsidRDefault="00160A06" w:rsidP="00160A06"/>
    <w:p w14:paraId="433C8AAC" w14:textId="04A0D090" w:rsidR="00160A06" w:rsidRDefault="00160A06" w:rsidP="00160A06">
      <w:pPr>
        <w:tabs>
          <w:tab w:val="left" w:pos="2300"/>
        </w:tabs>
      </w:pPr>
      <w:r>
        <w:tab/>
      </w:r>
    </w:p>
    <w:tbl>
      <w:tblPr>
        <w:tblStyle w:val="Grilledutableau"/>
        <w:tblW w:w="891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305"/>
        <w:gridCol w:w="4609"/>
      </w:tblGrid>
      <w:tr w:rsidR="00160A06" w:rsidRPr="002163AD" w14:paraId="18347812" w14:textId="77777777">
        <w:trPr>
          <w:trHeight w:val="307"/>
        </w:trPr>
        <w:tc>
          <w:tcPr>
            <w:tcW w:w="4305" w:type="dxa"/>
            <w:tcBorders>
              <w:top w:val="nil"/>
              <w:left w:val="nil"/>
              <w:bottom w:val="nil"/>
              <w:right w:val="nil"/>
            </w:tcBorders>
            <w:tcMar>
              <w:left w:w="105" w:type="dxa"/>
              <w:right w:w="105" w:type="dxa"/>
            </w:tcMar>
            <w:vAlign w:val="center"/>
          </w:tcPr>
          <w:p w14:paraId="062E65C0" w14:textId="4433765A" w:rsidR="00160A06" w:rsidRPr="002163AD" w:rsidRDefault="00162810">
            <w:pPr>
              <w:tabs>
                <w:tab w:val="left" w:pos="2880"/>
              </w:tabs>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Standard</w:t>
            </w:r>
            <w:r w:rsidR="00160A06" w:rsidRPr="002163AD">
              <w:rPr>
                <w:rFonts w:ascii="Times New Roman" w:eastAsia="Times New Roman" w:hAnsi="Times New Roman" w:cs="Times New Roman"/>
                <w:b/>
                <w:bCs/>
                <w:color w:val="000000" w:themeColor="text1"/>
              </w:rPr>
              <w:t xml:space="preserve"> Title:</w:t>
            </w:r>
            <w:r w:rsidR="00160A06" w:rsidRPr="002163AD">
              <w:rPr>
                <w:rFonts w:ascii="Times New Roman" w:hAnsi="Times New Roman" w:cs="Times New Roman"/>
              </w:rPr>
              <w:tab/>
            </w:r>
          </w:p>
        </w:tc>
        <w:tc>
          <w:tcPr>
            <w:tcW w:w="4609" w:type="dxa"/>
            <w:tcBorders>
              <w:top w:val="nil"/>
              <w:left w:val="nil"/>
              <w:bottom w:val="nil"/>
              <w:right w:val="nil"/>
            </w:tcBorders>
            <w:tcMar>
              <w:left w:w="105" w:type="dxa"/>
              <w:right w:w="105" w:type="dxa"/>
            </w:tcMar>
            <w:vAlign w:val="center"/>
          </w:tcPr>
          <w:p w14:paraId="3D023192" w14:textId="55BB2BEF" w:rsidR="00160A06" w:rsidRPr="002163AD" w:rsidRDefault="00160A06">
            <w:pPr>
              <w:rPr>
                <w:rFonts w:ascii="Times New Roman" w:eastAsia="Times New Roman" w:hAnsi="Times New Roman" w:cs="Times New Roman"/>
                <w:b/>
                <w:bCs/>
              </w:rPr>
            </w:pPr>
            <w:r>
              <w:rPr>
                <w:rFonts w:ascii="Times New Roman" w:eastAsia="Times New Roman" w:hAnsi="Times New Roman" w:cs="Times New Roman"/>
                <w:b/>
                <w:bCs/>
              </w:rPr>
              <w:t>XXXXXX</w:t>
            </w:r>
          </w:p>
        </w:tc>
      </w:tr>
      <w:tr w:rsidR="00160A06" w:rsidRPr="002163AD" w14:paraId="2BE89036" w14:textId="77777777">
        <w:trPr>
          <w:trHeight w:val="307"/>
        </w:trPr>
        <w:tc>
          <w:tcPr>
            <w:tcW w:w="4305" w:type="dxa"/>
            <w:tcBorders>
              <w:top w:val="nil"/>
              <w:left w:val="nil"/>
              <w:bottom w:val="nil"/>
              <w:right w:val="nil"/>
            </w:tcBorders>
            <w:tcMar>
              <w:left w:w="105" w:type="dxa"/>
              <w:right w:w="105" w:type="dxa"/>
            </w:tcMar>
            <w:vAlign w:val="center"/>
          </w:tcPr>
          <w:p w14:paraId="2FEF0FB3" w14:textId="6CD3A297" w:rsidR="00160A06" w:rsidRPr="002163AD" w:rsidRDefault="00162810">
            <w:pPr>
              <w:tabs>
                <w:tab w:val="left" w:pos="2880"/>
              </w:tabs>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Standard</w:t>
            </w:r>
            <w:r w:rsidR="00160A06" w:rsidRPr="002163AD">
              <w:rPr>
                <w:rFonts w:ascii="Times New Roman" w:eastAsia="Times New Roman" w:hAnsi="Times New Roman" w:cs="Times New Roman"/>
                <w:b/>
                <w:bCs/>
                <w:color w:val="000000" w:themeColor="text1"/>
              </w:rPr>
              <w:t xml:space="preserve"> Area:</w:t>
            </w:r>
            <w:r w:rsidR="00160A06" w:rsidRPr="002163AD">
              <w:rPr>
                <w:rFonts w:ascii="Times New Roman" w:hAnsi="Times New Roman" w:cs="Times New Roman"/>
              </w:rPr>
              <w:tab/>
            </w:r>
          </w:p>
        </w:tc>
        <w:tc>
          <w:tcPr>
            <w:tcW w:w="4609" w:type="dxa"/>
            <w:tcBorders>
              <w:top w:val="nil"/>
              <w:left w:val="nil"/>
              <w:bottom w:val="nil"/>
              <w:right w:val="nil"/>
            </w:tcBorders>
            <w:tcMar>
              <w:left w:w="105" w:type="dxa"/>
              <w:right w:w="105" w:type="dxa"/>
            </w:tcMar>
            <w:vAlign w:val="center"/>
          </w:tcPr>
          <w:p w14:paraId="013A129C" w14:textId="3B7EEFA7" w:rsidR="00160A06" w:rsidRPr="002163AD" w:rsidRDefault="00160A06">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XXXXXX</w:t>
            </w:r>
          </w:p>
        </w:tc>
      </w:tr>
      <w:tr w:rsidR="00160A06" w:rsidRPr="002163AD" w14:paraId="2ADEF8C7" w14:textId="77777777">
        <w:trPr>
          <w:trHeight w:val="307"/>
        </w:trPr>
        <w:tc>
          <w:tcPr>
            <w:tcW w:w="4305" w:type="dxa"/>
            <w:tcBorders>
              <w:top w:val="nil"/>
              <w:left w:val="nil"/>
              <w:bottom w:val="nil"/>
              <w:right w:val="nil"/>
            </w:tcBorders>
            <w:tcMar>
              <w:left w:w="105" w:type="dxa"/>
              <w:right w:w="105" w:type="dxa"/>
            </w:tcMar>
            <w:vAlign w:val="center"/>
          </w:tcPr>
          <w:p w14:paraId="13F14189" w14:textId="77777777" w:rsidR="00160A06" w:rsidRPr="002163AD" w:rsidRDefault="00160A06">
            <w:pPr>
              <w:tabs>
                <w:tab w:val="left" w:pos="2880"/>
              </w:tabs>
              <w:rPr>
                <w:rFonts w:ascii="Times New Roman" w:eastAsia="Times New Roman" w:hAnsi="Times New Roman" w:cs="Times New Roman"/>
                <w:color w:val="000000" w:themeColor="text1"/>
              </w:rPr>
            </w:pPr>
            <w:r w:rsidRPr="002163AD">
              <w:rPr>
                <w:rFonts w:ascii="Times New Roman" w:eastAsia="Times New Roman" w:hAnsi="Times New Roman" w:cs="Times New Roman"/>
                <w:b/>
                <w:color w:val="000000" w:themeColor="text1"/>
              </w:rPr>
              <w:t>Owner:</w:t>
            </w:r>
            <w:r w:rsidRPr="002163AD">
              <w:rPr>
                <w:rFonts w:ascii="Times New Roman" w:hAnsi="Times New Roman" w:cs="Times New Roman"/>
              </w:rPr>
              <w:tab/>
            </w:r>
          </w:p>
        </w:tc>
        <w:tc>
          <w:tcPr>
            <w:tcW w:w="4609" w:type="dxa"/>
            <w:tcBorders>
              <w:top w:val="nil"/>
              <w:left w:val="nil"/>
              <w:bottom w:val="nil"/>
              <w:right w:val="nil"/>
            </w:tcBorders>
            <w:tcMar>
              <w:left w:w="105" w:type="dxa"/>
              <w:right w:w="105" w:type="dxa"/>
            </w:tcMar>
            <w:vAlign w:val="center"/>
          </w:tcPr>
          <w:p w14:paraId="296BE28D" w14:textId="2B55861C" w:rsidR="00160A06" w:rsidRPr="002163AD" w:rsidRDefault="00160A06">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XXXXXX</w:t>
            </w:r>
          </w:p>
        </w:tc>
      </w:tr>
      <w:tr w:rsidR="00160A06" w:rsidRPr="002163AD" w14:paraId="7424E054" w14:textId="77777777">
        <w:trPr>
          <w:trHeight w:val="450"/>
        </w:trPr>
        <w:tc>
          <w:tcPr>
            <w:tcW w:w="4305" w:type="dxa"/>
            <w:tcBorders>
              <w:top w:val="nil"/>
              <w:left w:val="nil"/>
              <w:bottom w:val="nil"/>
              <w:right w:val="nil"/>
            </w:tcBorders>
            <w:tcMar>
              <w:left w:w="105" w:type="dxa"/>
              <w:right w:w="105" w:type="dxa"/>
            </w:tcMar>
            <w:vAlign w:val="center"/>
          </w:tcPr>
          <w:p w14:paraId="46FAB94E" w14:textId="77777777" w:rsidR="00160A06" w:rsidRPr="002163AD" w:rsidRDefault="00160A06">
            <w:pPr>
              <w:tabs>
                <w:tab w:val="left" w:pos="2880"/>
              </w:tabs>
              <w:rPr>
                <w:rFonts w:ascii="Times New Roman" w:eastAsia="Times New Roman" w:hAnsi="Times New Roman" w:cs="Times New Roman"/>
                <w:color w:val="000000" w:themeColor="text1"/>
              </w:rPr>
            </w:pPr>
            <w:r w:rsidRPr="002163AD">
              <w:rPr>
                <w:rFonts w:ascii="Times New Roman" w:eastAsia="Times New Roman" w:hAnsi="Times New Roman" w:cs="Times New Roman"/>
                <w:b/>
                <w:bCs/>
                <w:color w:val="000000" w:themeColor="text1"/>
              </w:rPr>
              <w:t>Approved by:</w:t>
            </w:r>
            <w:r w:rsidRPr="002163AD">
              <w:rPr>
                <w:rFonts w:ascii="Times New Roman" w:hAnsi="Times New Roman" w:cs="Times New Roman"/>
              </w:rPr>
              <w:tab/>
            </w:r>
          </w:p>
        </w:tc>
        <w:tc>
          <w:tcPr>
            <w:tcW w:w="4609" w:type="dxa"/>
            <w:tcBorders>
              <w:top w:val="nil"/>
              <w:left w:val="nil"/>
              <w:bottom w:val="nil"/>
              <w:right w:val="nil"/>
            </w:tcBorders>
            <w:tcMar>
              <w:left w:w="105" w:type="dxa"/>
              <w:right w:w="105" w:type="dxa"/>
            </w:tcMar>
            <w:vAlign w:val="center"/>
          </w:tcPr>
          <w:p w14:paraId="1BA3C0B7" w14:textId="77777777" w:rsidR="00160A06" w:rsidRPr="002163AD" w:rsidRDefault="00160A06">
            <w:pPr>
              <w:rPr>
                <w:rFonts w:ascii="Times New Roman" w:eastAsia="Times New Roman" w:hAnsi="Times New Roman" w:cs="Times New Roman"/>
                <w:color w:val="000000" w:themeColor="text1"/>
              </w:rPr>
            </w:pPr>
            <w:r w:rsidRPr="002163AD">
              <w:rPr>
                <w:rFonts w:ascii="Times New Roman" w:eastAsia="Times New Roman" w:hAnsi="Times New Roman" w:cs="Times New Roman"/>
                <w:color w:val="000000" w:themeColor="text1"/>
              </w:rPr>
              <w:t xml:space="preserve">UM6P President </w:t>
            </w:r>
          </w:p>
        </w:tc>
      </w:tr>
      <w:tr w:rsidR="00160A06" w:rsidRPr="002163AD" w14:paraId="0D4C7446" w14:textId="77777777">
        <w:trPr>
          <w:trHeight w:val="307"/>
        </w:trPr>
        <w:tc>
          <w:tcPr>
            <w:tcW w:w="4305" w:type="dxa"/>
            <w:tcBorders>
              <w:top w:val="nil"/>
              <w:left w:val="nil"/>
              <w:bottom w:val="nil"/>
              <w:right w:val="nil"/>
            </w:tcBorders>
            <w:tcMar>
              <w:left w:w="105" w:type="dxa"/>
              <w:right w:w="105" w:type="dxa"/>
            </w:tcMar>
            <w:vAlign w:val="center"/>
          </w:tcPr>
          <w:p w14:paraId="45BEEB07" w14:textId="77777777" w:rsidR="00160A06" w:rsidRPr="002163AD" w:rsidRDefault="00160A06">
            <w:pPr>
              <w:tabs>
                <w:tab w:val="left" w:pos="2880"/>
              </w:tabs>
              <w:rPr>
                <w:rFonts w:ascii="Times New Roman" w:eastAsia="Times New Roman" w:hAnsi="Times New Roman" w:cs="Times New Roman"/>
                <w:color w:val="000000" w:themeColor="text1"/>
              </w:rPr>
            </w:pPr>
            <w:r w:rsidRPr="002163AD">
              <w:rPr>
                <w:rFonts w:ascii="Times New Roman" w:eastAsia="Times New Roman" w:hAnsi="Times New Roman" w:cs="Times New Roman"/>
                <w:b/>
                <w:bCs/>
                <w:color w:val="000000" w:themeColor="text1"/>
              </w:rPr>
              <w:t>Effective Date:</w:t>
            </w:r>
            <w:r w:rsidRPr="002163AD">
              <w:rPr>
                <w:rFonts w:ascii="Times New Roman" w:hAnsi="Times New Roman" w:cs="Times New Roman"/>
              </w:rPr>
              <w:tab/>
            </w:r>
          </w:p>
        </w:tc>
        <w:tc>
          <w:tcPr>
            <w:tcW w:w="4609" w:type="dxa"/>
            <w:tcBorders>
              <w:top w:val="nil"/>
              <w:left w:val="nil"/>
              <w:bottom w:val="nil"/>
              <w:right w:val="nil"/>
            </w:tcBorders>
            <w:tcMar>
              <w:left w:w="105" w:type="dxa"/>
              <w:right w:w="105" w:type="dxa"/>
            </w:tcMar>
            <w:vAlign w:val="center"/>
          </w:tcPr>
          <w:p w14:paraId="484B56C4" w14:textId="56F25722" w:rsidR="00160A06" w:rsidRPr="002163AD" w:rsidRDefault="00160A06">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XX XXXX</w:t>
            </w:r>
          </w:p>
        </w:tc>
      </w:tr>
    </w:tbl>
    <w:p w14:paraId="66AA741A" w14:textId="77777777" w:rsidR="00D43DBC" w:rsidRDefault="00D43DBC" w:rsidP="00160A06">
      <w:pPr>
        <w:tabs>
          <w:tab w:val="left" w:pos="2300"/>
        </w:tabs>
      </w:pPr>
    </w:p>
    <w:p w14:paraId="6D61C948" w14:textId="77777777" w:rsidR="00D43DBC" w:rsidRDefault="00D43DBC" w:rsidP="00160A06">
      <w:pPr>
        <w:tabs>
          <w:tab w:val="left" w:pos="2300"/>
        </w:tabs>
      </w:pPr>
    </w:p>
    <w:p w14:paraId="039C3CF8" w14:textId="065EA606" w:rsidR="00D43DBC" w:rsidRDefault="00D43DBC" w:rsidP="00160A06">
      <w:pPr>
        <w:tabs>
          <w:tab w:val="left" w:pos="2300"/>
        </w:tabs>
      </w:pPr>
    </w:p>
    <w:p w14:paraId="02B21E1F" w14:textId="239DDC71" w:rsidR="00162810" w:rsidRDefault="00162810" w:rsidP="00160A06">
      <w:pPr>
        <w:tabs>
          <w:tab w:val="left" w:pos="2300"/>
        </w:tabs>
        <w:rPr>
          <w:rFonts w:ascii="Times New Roman" w:hAnsi="Times New Roman" w:cs="Times New Roman"/>
          <w:b/>
          <w:bCs/>
        </w:rPr>
      </w:pPr>
      <w:r>
        <w:rPr>
          <w:rFonts w:ascii="Times New Roman" w:hAnsi="Times New Roman" w:cs="Times New Roman"/>
          <w:b/>
          <w:bCs/>
        </w:rPr>
        <w:t xml:space="preserve">RELATED DOCUMENTS </w:t>
      </w:r>
    </w:p>
    <w:p w14:paraId="06B264A4" w14:textId="4EA0C803" w:rsidR="00162810" w:rsidRPr="00162810" w:rsidRDefault="00162810" w:rsidP="00160A06">
      <w:pPr>
        <w:tabs>
          <w:tab w:val="left" w:pos="2300"/>
        </w:tabs>
        <w:rPr>
          <w:rFonts w:ascii="Times New Roman" w:hAnsi="Times New Roman" w:cs="Times New Roman"/>
        </w:rPr>
      </w:pPr>
      <w:r w:rsidRPr="00162810">
        <w:rPr>
          <w:rFonts w:ascii="Times New Roman" w:hAnsi="Times New Roman" w:cs="Times New Roman"/>
        </w:rPr>
        <w:t>XXXXX ;</w:t>
      </w:r>
      <w:r>
        <w:rPr>
          <w:rFonts w:ascii="Times New Roman" w:hAnsi="Times New Roman" w:cs="Times New Roman"/>
        </w:rPr>
        <w:t xml:space="preserve"> </w:t>
      </w:r>
      <w:r w:rsidRPr="00162810">
        <w:rPr>
          <w:rFonts w:ascii="Times New Roman" w:hAnsi="Times New Roman" w:cs="Times New Roman"/>
        </w:rPr>
        <w:t>XXXXX ;</w:t>
      </w:r>
      <w:r>
        <w:rPr>
          <w:rFonts w:ascii="Times New Roman" w:hAnsi="Times New Roman" w:cs="Times New Roman"/>
        </w:rPr>
        <w:t xml:space="preserve"> </w:t>
      </w:r>
      <w:r w:rsidRPr="00162810">
        <w:rPr>
          <w:rFonts w:ascii="Times New Roman" w:hAnsi="Times New Roman" w:cs="Times New Roman"/>
        </w:rPr>
        <w:t>XXXXX</w:t>
      </w:r>
    </w:p>
    <w:p w14:paraId="3E8F4756" w14:textId="42E267BA" w:rsidR="00073376" w:rsidRDefault="00D43DBC" w:rsidP="00160A06">
      <w:pPr>
        <w:tabs>
          <w:tab w:val="left" w:pos="2300"/>
        </w:tabs>
        <w:rPr>
          <w:rFonts w:ascii="Times New Roman" w:hAnsi="Times New Roman" w:cs="Times New Roman"/>
          <w:b/>
          <w:bCs/>
        </w:rPr>
      </w:pPr>
      <w:r w:rsidRPr="00073376">
        <w:rPr>
          <w:rFonts w:ascii="Times New Roman" w:hAnsi="Times New Roman" w:cs="Times New Roman"/>
          <w:b/>
          <w:bCs/>
        </w:rPr>
        <w:t xml:space="preserve">SECTION 1 </w:t>
      </w:r>
      <w:r w:rsidR="00162810">
        <w:rPr>
          <w:rFonts w:ascii="Times New Roman" w:hAnsi="Times New Roman" w:cs="Times New Roman"/>
          <w:b/>
          <w:bCs/>
        </w:rPr>
        <w:t xml:space="preserve">PURPOSE </w:t>
      </w:r>
    </w:p>
    <w:p w14:paraId="791C8B4C" w14:textId="2BB02AD6" w:rsidR="009425D3" w:rsidRPr="009425D3" w:rsidRDefault="009425D3" w:rsidP="009425D3">
      <w:pPr>
        <w:pStyle w:val="Paragraphedeliste"/>
        <w:numPr>
          <w:ilvl w:val="1"/>
          <w:numId w:val="2"/>
        </w:numPr>
        <w:tabs>
          <w:tab w:val="left" w:pos="2300"/>
        </w:tabs>
        <w:rPr>
          <w:rFonts w:ascii="Times New Roman" w:hAnsi="Times New Roman" w:cs="Times New Roman"/>
        </w:rPr>
      </w:pPr>
      <w:r w:rsidRPr="009425D3">
        <w:rPr>
          <w:rFonts w:ascii="Times New Roman" w:hAnsi="Times New Roman" w:cs="Times New Roman"/>
        </w:rPr>
        <w:t xml:space="preserve">Enter text </w:t>
      </w:r>
    </w:p>
    <w:p w14:paraId="578FB6F7" w14:textId="00761CCA" w:rsidR="009425D3" w:rsidRPr="00162810" w:rsidRDefault="009425D3" w:rsidP="00296F9E">
      <w:pPr>
        <w:tabs>
          <w:tab w:val="left" w:pos="2300"/>
        </w:tabs>
        <w:jc w:val="both"/>
        <w:rPr>
          <w:rFonts w:ascii="Times New Roman" w:hAnsi="Times New Roman" w:cs="Times New Roman"/>
          <w:lang w:val="en-US"/>
        </w:rPr>
      </w:pPr>
      <w:r w:rsidRPr="009425D3">
        <w:rPr>
          <w:rFonts w:ascii="Times New Roman" w:hAnsi="Times New Roman" w:cs="Times New Roman"/>
          <w:lang w:val="en-US"/>
        </w:rPr>
        <w:t xml:space="preserve">This section </w:t>
      </w:r>
      <w:r w:rsidR="00162810">
        <w:rPr>
          <w:rFonts w:ascii="Times New Roman" w:hAnsi="Times New Roman" w:cs="Times New Roman"/>
          <w:lang w:val="en-US"/>
        </w:rPr>
        <w:t>d</w:t>
      </w:r>
      <w:r w:rsidR="00162810" w:rsidRPr="00162810">
        <w:rPr>
          <w:rFonts w:ascii="Times New Roman" w:hAnsi="Times New Roman" w:cs="Times New Roman"/>
          <w:lang w:val="en-US"/>
        </w:rPr>
        <w:t>escribe</w:t>
      </w:r>
      <w:r w:rsidR="00162810">
        <w:rPr>
          <w:rFonts w:ascii="Times New Roman" w:hAnsi="Times New Roman" w:cs="Times New Roman"/>
          <w:lang w:val="en-US"/>
        </w:rPr>
        <w:t>s</w:t>
      </w:r>
      <w:r w:rsidR="00162810" w:rsidRPr="00162810">
        <w:rPr>
          <w:rFonts w:ascii="Times New Roman" w:hAnsi="Times New Roman" w:cs="Times New Roman"/>
          <w:lang w:val="en-US"/>
        </w:rPr>
        <w:t xml:space="preserve"> the reason this Standard exists: the objectives it addresses</w:t>
      </w:r>
      <w:r w:rsidR="002421E3">
        <w:rPr>
          <w:rFonts w:ascii="Times New Roman" w:hAnsi="Times New Roman" w:cs="Times New Roman"/>
          <w:lang w:val="en-US"/>
        </w:rPr>
        <w:t>, the policy it supports</w:t>
      </w:r>
      <w:r w:rsidR="00162810" w:rsidRPr="00162810">
        <w:rPr>
          <w:rFonts w:ascii="Times New Roman" w:hAnsi="Times New Roman" w:cs="Times New Roman"/>
          <w:lang w:val="en-US"/>
        </w:rPr>
        <w:t xml:space="preserve"> and what it intends to achieve.</w:t>
      </w:r>
    </w:p>
    <w:p w14:paraId="78C49EFF" w14:textId="28B4233D" w:rsidR="00D43DBC" w:rsidRDefault="00D43DBC" w:rsidP="00160A06">
      <w:pPr>
        <w:tabs>
          <w:tab w:val="left" w:pos="2300"/>
        </w:tabs>
        <w:rPr>
          <w:rFonts w:ascii="Times New Roman" w:hAnsi="Times New Roman" w:cs="Times New Roman"/>
          <w:b/>
          <w:bCs/>
          <w:lang w:val="en-US"/>
        </w:rPr>
      </w:pPr>
      <w:r w:rsidRPr="009425D3">
        <w:rPr>
          <w:rFonts w:ascii="Times New Roman" w:hAnsi="Times New Roman" w:cs="Times New Roman"/>
          <w:b/>
          <w:bCs/>
          <w:lang w:val="en-US"/>
        </w:rPr>
        <w:t xml:space="preserve">SECTION 2 SCOPE </w:t>
      </w:r>
      <w:r w:rsidR="003B57C7">
        <w:rPr>
          <w:rFonts w:ascii="Times New Roman" w:hAnsi="Times New Roman" w:cs="Times New Roman"/>
          <w:b/>
          <w:bCs/>
          <w:lang w:val="en-US"/>
        </w:rPr>
        <w:t>AND APPLICABILITY</w:t>
      </w:r>
    </w:p>
    <w:p w14:paraId="2FCF4B2C" w14:textId="2167F2CE" w:rsidR="009425D3" w:rsidRDefault="009425D3" w:rsidP="00160A06">
      <w:pPr>
        <w:tabs>
          <w:tab w:val="left" w:pos="2300"/>
        </w:tabs>
        <w:rPr>
          <w:rFonts w:ascii="Times New Roman" w:hAnsi="Times New Roman" w:cs="Times New Roman"/>
          <w:b/>
          <w:bCs/>
          <w:lang w:val="en-US"/>
        </w:rPr>
      </w:pPr>
      <w:r>
        <w:rPr>
          <w:rFonts w:ascii="Times New Roman" w:hAnsi="Times New Roman" w:cs="Times New Roman"/>
          <w:b/>
          <w:bCs/>
          <w:lang w:val="en-US"/>
        </w:rPr>
        <w:t xml:space="preserve">2.1. Enter Text </w:t>
      </w:r>
    </w:p>
    <w:p w14:paraId="7744E48A" w14:textId="77777777" w:rsidR="00162810" w:rsidRDefault="00162810" w:rsidP="00160A06">
      <w:pPr>
        <w:tabs>
          <w:tab w:val="left" w:pos="2300"/>
        </w:tabs>
        <w:rPr>
          <w:rFonts w:ascii="Times New Roman" w:hAnsi="Times New Roman" w:cs="Times New Roman"/>
          <w:lang w:val="en-US"/>
        </w:rPr>
      </w:pPr>
      <w:r w:rsidRPr="00162810">
        <w:rPr>
          <w:rFonts w:ascii="Times New Roman" w:hAnsi="Times New Roman" w:cs="Times New Roman"/>
          <w:lang w:val="en-US"/>
        </w:rPr>
        <w:t>This section defines the reach of the Standard, identifying the individuals, units, and activities to which it applies. It should clearly indicate any exclusions or limitations to ensure consistent application across UM6P.</w:t>
      </w:r>
    </w:p>
    <w:p w14:paraId="7FDBA85B" w14:textId="38189B16" w:rsidR="009425D3" w:rsidRPr="00162810" w:rsidRDefault="00D43DBC" w:rsidP="00160A06">
      <w:pPr>
        <w:tabs>
          <w:tab w:val="left" w:pos="2300"/>
        </w:tabs>
        <w:rPr>
          <w:rFonts w:ascii="Times New Roman" w:hAnsi="Times New Roman" w:cs="Times New Roman"/>
          <w:b/>
          <w:bCs/>
          <w:lang w:val="en-US"/>
        </w:rPr>
      </w:pPr>
      <w:r w:rsidRPr="00162810">
        <w:rPr>
          <w:rFonts w:ascii="Times New Roman" w:hAnsi="Times New Roman" w:cs="Times New Roman"/>
          <w:b/>
          <w:bCs/>
          <w:lang w:val="en-US"/>
        </w:rPr>
        <w:t xml:space="preserve">SECTION 3 </w:t>
      </w:r>
      <w:r w:rsidR="00162810">
        <w:rPr>
          <w:rFonts w:ascii="Times New Roman" w:hAnsi="Times New Roman" w:cs="Times New Roman"/>
          <w:b/>
          <w:bCs/>
          <w:lang w:val="en-US"/>
        </w:rPr>
        <w:t>DEFINITIONS</w:t>
      </w:r>
    </w:p>
    <w:p w14:paraId="55434BA5" w14:textId="77777777" w:rsidR="009425D3" w:rsidRPr="006E6B05" w:rsidRDefault="009425D3" w:rsidP="00160A06">
      <w:pPr>
        <w:tabs>
          <w:tab w:val="left" w:pos="2300"/>
        </w:tabs>
        <w:rPr>
          <w:rFonts w:ascii="Times New Roman" w:hAnsi="Times New Roman" w:cs="Times New Roman"/>
          <w:b/>
          <w:bCs/>
          <w:lang w:val="en-US"/>
        </w:rPr>
      </w:pPr>
      <w:r w:rsidRPr="006E6B05">
        <w:rPr>
          <w:rFonts w:ascii="Times New Roman" w:hAnsi="Times New Roman" w:cs="Times New Roman"/>
          <w:b/>
          <w:bCs/>
          <w:lang w:val="en-US"/>
        </w:rPr>
        <w:t xml:space="preserve">3.1. Enter text </w:t>
      </w:r>
    </w:p>
    <w:p w14:paraId="3CB58370" w14:textId="580C7CB6" w:rsidR="00162810" w:rsidRDefault="00162810" w:rsidP="00160A06">
      <w:pPr>
        <w:tabs>
          <w:tab w:val="left" w:pos="2300"/>
        </w:tabs>
        <w:rPr>
          <w:rFonts w:ascii="Times New Roman" w:hAnsi="Times New Roman" w:cs="Times New Roman"/>
          <w:lang w:val="en-US"/>
        </w:rPr>
      </w:pPr>
      <w:r w:rsidRPr="00162810">
        <w:rPr>
          <w:rFonts w:ascii="Times New Roman" w:hAnsi="Times New Roman" w:cs="Times New Roman"/>
          <w:lang w:val="en-US"/>
        </w:rPr>
        <w:t>This section provides precise definitions of technical or institutional terms used throughout the Standard</w:t>
      </w:r>
      <w:r>
        <w:rPr>
          <w:rFonts w:ascii="Times New Roman" w:hAnsi="Times New Roman" w:cs="Times New Roman"/>
          <w:lang w:val="en-US"/>
        </w:rPr>
        <w:t xml:space="preserve"> to </w:t>
      </w:r>
      <w:r w:rsidRPr="00162810">
        <w:rPr>
          <w:rFonts w:ascii="Times New Roman" w:hAnsi="Times New Roman" w:cs="Times New Roman"/>
          <w:lang w:val="en-US"/>
        </w:rPr>
        <w:t>ensure a common understanding and support consistent</w:t>
      </w:r>
      <w:r>
        <w:rPr>
          <w:rFonts w:ascii="Times New Roman" w:hAnsi="Times New Roman" w:cs="Times New Roman"/>
          <w:lang w:val="en-US"/>
        </w:rPr>
        <w:t xml:space="preserve"> </w:t>
      </w:r>
      <w:r w:rsidRPr="00162810">
        <w:rPr>
          <w:rFonts w:ascii="Times New Roman" w:hAnsi="Times New Roman" w:cs="Times New Roman"/>
          <w:lang w:val="en-US"/>
        </w:rPr>
        <w:t>implementation across different units.</w:t>
      </w:r>
    </w:p>
    <w:p w14:paraId="42CE9868" w14:textId="280151DE" w:rsidR="00D43DBC" w:rsidRPr="00162810" w:rsidRDefault="00D43DBC" w:rsidP="00160A06">
      <w:pPr>
        <w:tabs>
          <w:tab w:val="left" w:pos="2300"/>
        </w:tabs>
        <w:rPr>
          <w:rFonts w:ascii="Times New Roman" w:hAnsi="Times New Roman" w:cs="Times New Roman"/>
          <w:b/>
          <w:bCs/>
          <w:lang w:val="en-US"/>
        </w:rPr>
      </w:pPr>
      <w:r w:rsidRPr="00162810">
        <w:rPr>
          <w:rFonts w:ascii="Times New Roman" w:hAnsi="Times New Roman" w:cs="Times New Roman"/>
          <w:b/>
          <w:bCs/>
          <w:lang w:val="en-US"/>
        </w:rPr>
        <w:t xml:space="preserve">SECTION 4 </w:t>
      </w:r>
      <w:r w:rsidR="00162810" w:rsidRPr="003816B8">
        <w:rPr>
          <w:rFonts w:ascii="Times New Roman" w:hAnsi="Times New Roman" w:cs="Times New Roman"/>
          <w:b/>
          <w:bCs/>
          <w:lang w:val="en-US"/>
        </w:rPr>
        <w:t>STANDARD REQUIREMENTS</w:t>
      </w:r>
    </w:p>
    <w:p w14:paraId="2C887456" w14:textId="7DB724A4" w:rsidR="00296F9E" w:rsidRPr="00162810" w:rsidRDefault="00296F9E" w:rsidP="00160A06">
      <w:pPr>
        <w:tabs>
          <w:tab w:val="left" w:pos="2300"/>
        </w:tabs>
        <w:rPr>
          <w:rFonts w:ascii="Times New Roman" w:hAnsi="Times New Roman" w:cs="Times New Roman"/>
          <w:b/>
          <w:bCs/>
          <w:lang w:val="en-US"/>
        </w:rPr>
      </w:pPr>
      <w:r w:rsidRPr="00162810">
        <w:rPr>
          <w:rFonts w:ascii="Times New Roman" w:hAnsi="Times New Roman" w:cs="Times New Roman"/>
          <w:b/>
          <w:bCs/>
          <w:lang w:val="en-US"/>
        </w:rPr>
        <w:t>4.1. Enter text</w:t>
      </w:r>
    </w:p>
    <w:p w14:paraId="6B390398" w14:textId="28808335" w:rsidR="00296F9E" w:rsidRPr="005B0FBF" w:rsidRDefault="005B0FBF" w:rsidP="00296F9E">
      <w:pPr>
        <w:tabs>
          <w:tab w:val="left" w:pos="2300"/>
        </w:tabs>
        <w:jc w:val="both"/>
        <w:rPr>
          <w:rFonts w:ascii="Times New Roman" w:hAnsi="Times New Roman" w:cs="Times New Roman"/>
          <w:lang w:val="en-US"/>
        </w:rPr>
      </w:pPr>
      <w:r w:rsidRPr="005B0FBF">
        <w:rPr>
          <w:rFonts w:ascii="Times New Roman" w:hAnsi="Times New Roman" w:cs="Times New Roman"/>
          <w:lang w:val="en-US"/>
        </w:rPr>
        <w:t>This section defines the mandatory rules of measure that support the related policy. Each requirement provides the specific configurations, timelines, or processes necessary for compliance. These standards are prescriptive</w:t>
      </w:r>
      <w:r w:rsidR="00B14454">
        <w:rPr>
          <w:rFonts w:ascii="Times New Roman" w:hAnsi="Times New Roman" w:cs="Times New Roman"/>
          <w:lang w:val="en-US"/>
        </w:rPr>
        <w:t xml:space="preserve"> </w:t>
      </w:r>
      <w:r w:rsidRPr="005B0FBF">
        <w:rPr>
          <w:rFonts w:ascii="Times New Roman" w:hAnsi="Times New Roman" w:cs="Times New Roman"/>
          <w:lang w:val="en-US"/>
        </w:rPr>
        <w:t>and mandatory, ensuring that the policy is meaningful, effective, and consistently applied across UM6P</w:t>
      </w:r>
      <w:r w:rsidR="00AC452B">
        <w:rPr>
          <w:rFonts w:ascii="Times New Roman" w:hAnsi="Times New Roman" w:cs="Times New Roman"/>
          <w:lang w:val="en-US"/>
        </w:rPr>
        <w:t>.</w:t>
      </w:r>
    </w:p>
    <w:p w14:paraId="1193B03B" w14:textId="39B968DB" w:rsidR="00162810" w:rsidRDefault="00162810" w:rsidP="00160A06">
      <w:pPr>
        <w:tabs>
          <w:tab w:val="left" w:pos="2300"/>
        </w:tabs>
        <w:rPr>
          <w:rFonts w:ascii="Times New Roman" w:hAnsi="Times New Roman" w:cs="Times New Roman"/>
          <w:b/>
          <w:bCs/>
          <w:lang w:val="en-US"/>
        </w:rPr>
      </w:pPr>
    </w:p>
    <w:p w14:paraId="762DAC57" w14:textId="77777777" w:rsidR="00162810" w:rsidRDefault="00162810" w:rsidP="00160A06">
      <w:pPr>
        <w:tabs>
          <w:tab w:val="left" w:pos="2300"/>
        </w:tabs>
        <w:rPr>
          <w:rFonts w:ascii="Times New Roman" w:hAnsi="Times New Roman" w:cs="Times New Roman"/>
          <w:b/>
          <w:bCs/>
          <w:lang w:val="en-US"/>
        </w:rPr>
      </w:pPr>
    </w:p>
    <w:p w14:paraId="75EFBFDF" w14:textId="0EBA9E5E" w:rsidR="00D43DBC" w:rsidRDefault="00D43DBC" w:rsidP="00160A06">
      <w:pPr>
        <w:tabs>
          <w:tab w:val="left" w:pos="2300"/>
        </w:tabs>
        <w:rPr>
          <w:rFonts w:ascii="Times New Roman" w:hAnsi="Times New Roman" w:cs="Times New Roman"/>
          <w:b/>
          <w:bCs/>
          <w:lang w:val="en-US"/>
        </w:rPr>
      </w:pPr>
      <w:r w:rsidRPr="00073376">
        <w:rPr>
          <w:rFonts w:ascii="Times New Roman" w:hAnsi="Times New Roman" w:cs="Times New Roman"/>
          <w:b/>
          <w:bCs/>
          <w:lang w:val="en-US"/>
        </w:rPr>
        <w:t xml:space="preserve">SECTION </w:t>
      </w:r>
      <w:r w:rsidR="00162810">
        <w:rPr>
          <w:rFonts w:ascii="Times New Roman" w:hAnsi="Times New Roman" w:cs="Times New Roman"/>
          <w:b/>
          <w:bCs/>
          <w:lang w:val="en-US"/>
        </w:rPr>
        <w:t>5</w:t>
      </w:r>
      <w:r w:rsidRPr="00073376">
        <w:rPr>
          <w:rFonts w:ascii="Times New Roman" w:hAnsi="Times New Roman" w:cs="Times New Roman"/>
          <w:b/>
          <w:bCs/>
          <w:lang w:val="en-US"/>
        </w:rPr>
        <w:t xml:space="preserve"> ROLES AND RESPONSIBILITIES </w:t>
      </w:r>
    </w:p>
    <w:p w14:paraId="7B8BA0BD" w14:textId="3AABFBAB" w:rsidR="00CA300F" w:rsidRDefault="00CA300F" w:rsidP="00160A06">
      <w:pPr>
        <w:tabs>
          <w:tab w:val="left" w:pos="2300"/>
        </w:tabs>
        <w:rPr>
          <w:rFonts w:ascii="Times New Roman" w:hAnsi="Times New Roman" w:cs="Times New Roman"/>
          <w:b/>
          <w:bCs/>
          <w:lang w:val="en-US"/>
        </w:rPr>
      </w:pPr>
      <w:r>
        <w:rPr>
          <w:rFonts w:ascii="Times New Roman" w:hAnsi="Times New Roman" w:cs="Times New Roman"/>
          <w:b/>
          <w:bCs/>
          <w:lang w:val="en-US"/>
        </w:rPr>
        <w:t xml:space="preserve">5.1. Enter text </w:t>
      </w:r>
    </w:p>
    <w:p w14:paraId="7E9A0800" w14:textId="18E12055" w:rsidR="00162810" w:rsidRPr="00162810" w:rsidRDefault="00162810" w:rsidP="00162810">
      <w:pPr>
        <w:tabs>
          <w:tab w:val="left" w:pos="2300"/>
        </w:tabs>
        <w:rPr>
          <w:rFonts w:ascii="Times New Roman" w:hAnsi="Times New Roman" w:cs="Times New Roman"/>
          <w:lang w:val="en-US"/>
        </w:rPr>
      </w:pPr>
      <w:r w:rsidRPr="00162810">
        <w:rPr>
          <w:rFonts w:ascii="Times New Roman" w:hAnsi="Times New Roman" w:cs="Times New Roman"/>
          <w:lang w:val="en-US"/>
        </w:rPr>
        <w:t>This section assigns accountability for compliance and implementation. It should identify the roles and responsibilities of relevant offices, units, and individuals.</w:t>
      </w:r>
    </w:p>
    <w:p w14:paraId="2F6AB17C" w14:textId="5D8DFC8B" w:rsidR="00D43DBC" w:rsidRDefault="00D43DBC" w:rsidP="00160A06">
      <w:pPr>
        <w:tabs>
          <w:tab w:val="left" w:pos="2300"/>
        </w:tabs>
        <w:rPr>
          <w:rFonts w:ascii="Times New Roman" w:hAnsi="Times New Roman" w:cs="Times New Roman"/>
          <w:b/>
          <w:bCs/>
          <w:lang w:val="en-US"/>
        </w:rPr>
      </w:pPr>
      <w:r w:rsidRPr="00073376">
        <w:rPr>
          <w:rFonts w:ascii="Times New Roman" w:hAnsi="Times New Roman" w:cs="Times New Roman"/>
          <w:b/>
          <w:bCs/>
          <w:lang w:val="en-US"/>
        </w:rPr>
        <w:t xml:space="preserve">SECTION 6 </w:t>
      </w:r>
      <w:r w:rsidR="00073376" w:rsidRPr="00073376">
        <w:rPr>
          <w:rFonts w:ascii="Times New Roman" w:hAnsi="Times New Roman" w:cs="Times New Roman"/>
          <w:b/>
          <w:bCs/>
          <w:lang w:val="en-US"/>
        </w:rPr>
        <w:t xml:space="preserve">REVIEW AND MONITORING STATEMENT </w:t>
      </w:r>
      <w:r w:rsidRPr="00073376">
        <w:rPr>
          <w:rFonts w:ascii="Times New Roman" w:hAnsi="Times New Roman" w:cs="Times New Roman"/>
          <w:b/>
          <w:bCs/>
          <w:lang w:val="en-US"/>
        </w:rPr>
        <w:t xml:space="preserve"> </w:t>
      </w:r>
    </w:p>
    <w:p w14:paraId="2D28985D" w14:textId="0A711E6D" w:rsidR="008613AF" w:rsidRPr="008613AF" w:rsidRDefault="008613AF" w:rsidP="008613AF">
      <w:pPr>
        <w:tabs>
          <w:tab w:val="left" w:pos="2300"/>
        </w:tabs>
        <w:jc w:val="both"/>
        <w:rPr>
          <w:rFonts w:ascii="Times New Roman" w:hAnsi="Times New Roman" w:cs="Times New Roman"/>
          <w:lang w:val="en-US"/>
        </w:rPr>
      </w:pPr>
      <w:r w:rsidRPr="008613AF">
        <w:rPr>
          <w:rFonts w:ascii="Times New Roman" w:hAnsi="Times New Roman" w:cs="Times New Roman"/>
          <w:lang w:val="en-US"/>
        </w:rPr>
        <w:t>6.1.</w:t>
      </w:r>
      <w:r>
        <w:rPr>
          <w:rFonts w:ascii="Times New Roman" w:hAnsi="Times New Roman" w:cs="Times New Roman"/>
          <w:lang w:val="en-US"/>
        </w:rPr>
        <w:t xml:space="preserve"> </w:t>
      </w:r>
      <w:r w:rsidRPr="008613AF">
        <w:rPr>
          <w:rFonts w:ascii="Times New Roman" w:hAnsi="Times New Roman" w:cs="Times New Roman"/>
          <w:lang w:val="en-US"/>
        </w:rPr>
        <w:t>This policy document is reviewed once every four (4) years, or more frequently when requested by the president or subsequent to published changes to governing regulations or accreditation requirements.</w:t>
      </w:r>
    </w:p>
    <w:p w14:paraId="064B119B" w14:textId="18F2A4B7" w:rsidR="00D43DBC" w:rsidRDefault="00073376" w:rsidP="00160A06">
      <w:pPr>
        <w:tabs>
          <w:tab w:val="left" w:pos="2300"/>
        </w:tabs>
        <w:rPr>
          <w:rFonts w:ascii="Times New Roman" w:hAnsi="Times New Roman" w:cs="Times New Roman"/>
          <w:b/>
          <w:bCs/>
          <w:lang w:val="en-US"/>
        </w:rPr>
      </w:pPr>
      <w:r w:rsidRPr="00073376">
        <w:rPr>
          <w:rFonts w:ascii="Times New Roman" w:hAnsi="Times New Roman" w:cs="Times New Roman"/>
          <w:b/>
          <w:bCs/>
          <w:lang w:val="en-US"/>
        </w:rPr>
        <w:t>SECTION 7 APPROVAL AUTHORITY AND REVISION H</w:t>
      </w:r>
      <w:r>
        <w:rPr>
          <w:rFonts w:ascii="Times New Roman" w:hAnsi="Times New Roman" w:cs="Times New Roman"/>
          <w:b/>
          <w:bCs/>
          <w:lang w:val="en-US"/>
        </w:rPr>
        <w:t>ISTORY</w:t>
      </w:r>
    </w:p>
    <w:tbl>
      <w:tblPr>
        <w:tblStyle w:val="Grilledutableau"/>
        <w:tblW w:w="9360" w:type="dxa"/>
        <w:tblInd w:w="195" w:type="dxa"/>
        <w:tblLayout w:type="fixed"/>
        <w:tblLook w:val="0400" w:firstRow="0" w:lastRow="0" w:firstColumn="0" w:lastColumn="0" w:noHBand="0" w:noVBand="1"/>
      </w:tblPr>
      <w:tblGrid>
        <w:gridCol w:w="4680"/>
        <w:gridCol w:w="4680"/>
      </w:tblGrid>
      <w:tr w:rsidR="00073376" w:rsidRPr="00073376" w14:paraId="1A8CAF4D" w14:textId="77777777">
        <w:trPr>
          <w:trHeight w:val="315"/>
        </w:trPr>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15" w:type="dxa"/>
              <w:right w:w="115" w:type="dxa"/>
            </w:tcMar>
            <w:vAlign w:val="center"/>
          </w:tcPr>
          <w:p w14:paraId="50815560" w14:textId="77777777" w:rsidR="00073376" w:rsidRPr="00073376" w:rsidRDefault="00073376">
            <w:pPr>
              <w:spacing w:after="200"/>
              <w:jc w:val="center"/>
              <w:rPr>
                <w:rFonts w:ascii="Times New Roman" w:hAnsi="Times New Roman" w:cs="Times New Roman"/>
                <w:b/>
              </w:rPr>
            </w:pPr>
            <w:r w:rsidRPr="00073376">
              <w:rPr>
                <w:rFonts w:ascii="Times New Roman" w:hAnsi="Times New Roman" w:cs="Times New Roman"/>
                <w:b/>
                <w:color w:val="000000" w:themeColor="text1"/>
              </w:rPr>
              <w:t>Approval Authority</w:t>
            </w:r>
          </w:p>
        </w:tc>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15" w:type="dxa"/>
              <w:right w:w="115" w:type="dxa"/>
            </w:tcMar>
            <w:vAlign w:val="center"/>
          </w:tcPr>
          <w:p w14:paraId="0CB518FF" w14:textId="77777777" w:rsidR="00073376" w:rsidRPr="00073376" w:rsidRDefault="00073376">
            <w:pPr>
              <w:spacing w:after="200"/>
              <w:jc w:val="center"/>
              <w:rPr>
                <w:rFonts w:ascii="Times New Roman" w:hAnsi="Times New Roman" w:cs="Times New Roman"/>
                <w:b/>
              </w:rPr>
            </w:pPr>
            <w:r w:rsidRPr="00073376">
              <w:rPr>
                <w:rFonts w:ascii="Times New Roman" w:hAnsi="Times New Roman" w:cs="Times New Roman"/>
                <w:b/>
                <w:color w:val="000000" w:themeColor="text1"/>
              </w:rPr>
              <w:t>Signature and Date</w:t>
            </w:r>
          </w:p>
        </w:tc>
      </w:tr>
      <w:tr w:rsidR="00073376" w:rsidRPr="003816B8" w14:paraId="0B9F5577" w14:textId="77777777">
        <w:trPr>
          <w:trHeight w:val="300"/>
        </w:trPr>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222DED73" w14:textId="77777777" w:rsidR="00073376" w:rsidRPr="00073376" w:rsidRDefault="00073376">
            <w:pPr>
              <w:rPr>
                <w:rFonts w:ascii="Times New Roman" w:hAnsi="Times New Roman" w:cs="Times New Roman"/>
                <w:bCs/>
              </w:rPr>
            </w:pPr>
            <w:r w:rsidRPr="00073376">
              <w:rPr>
                <w:rFonts w:ascii="Times New Roman" w:hAnsi="Times New Roman" w:cs="Times New Roman"/>
                <w:bCs/>
                <w:i/>
              </w:rPr>
              <w:t>Document Owner</w:t>
            </w:r>
          </w:p>
          <w:p w14:paraId="56FB0B66" w14:textId="77777777" w:rsidR="00073376" w:rsidRPr="00073376" w:rsidRDefault="00073376">
            <w:pPr>
              <w:rPr>
                <w:rFonts w:ascii="Times New Roman" w:hAnsi="Times New Roman" w:cs="Times New Roman"/>
                <w:bCs/>
              </w:rPr>
            </w:pPr>
            <w:r w:rsidRPr="00073376">
              <w:rPr>
                <w:rFonts w:ascii="Times New Roman" w:hAnsi="Times New Roman" w:cs="Times New Roman"/>
                <w:bCs/>
              </w:rPr>
              <w:t>[Insert Position and Unit of the Owner]</w:t>
            </w:r>
          </w:p>
          <w:p w14:paraId="77F131DA" w14:textId="77777777" w:rsidR="00073376" w:rsidRPr="00073376" w:rsidRDefault="00073376">
            <w:pPr>
              <w:rPr>
                <w:rFonts w:ascii="Times New Roman" w:hAnsi="Times New Roman" w:cs="Times New Roman"/>
                <w:bCs/>
              </w:rPr>
            </w:pPr>
            <w:r w:rsidRPr="00073376">
              <w:rPr>
                <w:rFonts w:ascii="Times New Roman" w:hAnsi="Times New Roman" w:cs="Times New Roman"/>
                <w:bCs/>
              </w:rPr>
              <w:t xml:space="preserve"> </w:t>
            </w:r>
          </w:p>
        </w:tc>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vAlign w:val="center"/>
          </w:tcPr>
          <w:p w14:paraId="7B126450" w14:textId="77777777" w:rsidR="00073376" w:rsidRPr="00073376" w:rsidRDefault="00073376">
            <w:pPr>
              <w:rPr>
                <w:rFonts w:ascii="Times New Roman" w:hAnsi="Times New Roman" w:cs="Times New Roman"/>
                <w:bCs/>
              </w:rPr>
            </w:pPr>
            <w:r w:rsidRPr="00073376">
              <w:rPr>
                <w:rFonts w:ascii="Times New Roman" w:hAnsi="Times New Roman" w:cs="Times New Roman"/>
                <w:bCs/>
              </w:rPr>
              <w:t xml:space="preserve"> </w:t>
            </w:r>
          </w:p>
        </w:tc>
      </w:tr>
      <w:tr w:rsidR="00073376" w:rsidRPr="003816B8" w14:paraId="644623D9" w14:textId="77777777">
        <w:trPr>
          <w:trHeight w:val="300"/>
        </w:trPr>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vAlign w:val="center"/>
          </w:tcPr>
          <w:p w14:paraId="7A9E6834" w14:textId="77777777" w:rsidR="00073376" w:rsidRPr="00073376" w:rsidRDefault="00073376">
            <w:pPr>
              <w:rPr>
                <w:rFonts w:ascii="Times New Roman" w:hAnsi="Times New Roman" w:cs="Times New Roman"/>
                <w:bCs/>
              </w:rPr>
            </w:pPr>
            <w:r w:rsidRPr="00073376">
              <w:rPr>
                <w:rFonts w:ascii="Times New Roman" w:hAnsi="Times New Roman" w:cs="Times New Roman"/>
                <w:bCs/>
                <w:i/>
              </w:rPr>
              <w:t>Endorsed by</w:t>
            </w:r>
          </w:p>
          <w:p w14:paraId="2A109904" w14:textId="77777777" w:rsidR="00073376" w:rsidRPr="00073376" w:rsidRDefault="00073376">
            <w:pPr>
              <w:rPr>
                <w:rFonts w:ascii="Times New Roman" w:hAnsi="Times New Roman" w:cs="Times New Roman"/>
                <w:bCs/>
              </w:rPr>
            </w:pPr>
            <w:r w:rsidRPr="00073376">
              <w:rPr>
                <w:rFonts w:ascii="Times New Roman" w:hAnsi="Times New Roman" w:cs="Times New Roman"/>
                <w:bCs/>
              </w:rPr>
              <w:t>[Insert Position and Unit of the Endorser(s)]</w:t>
            </w:r>
          </w:p>
          <w:p w14:paraId="59CAE753" w14:textId="77777777" w:rsidR="00073376" w:rsidRPr="00073376" w:rsidRDefault="00073376">
            <w:pPr>
              <w:rPr>
                <w:rFonts w:ascii="Times New Roman" w:hAnsi="Times New Roman" w:cs="Times New Roman"/>
                <w:bCs/>
              </w:rPr>
            </w:pPr>
            <w:r w:rsidRPr="00073376">
              <w:rPr>
                <w:rFonts w:ascii="Times New Roman" w:hAnsi="Times New Roman" w:cs="Times New Roman"/>
                <w:bCs/>
              </w:rPr>
              <w:t xml:space="preserve"> </w:t>
            </w:r>
          </w:p>
          <w:p w14:paraId="58192FD2" w14:textId="77777777" w:rsidR="00073376" w:rsidRPr="00073376" w:rsidRDefault="00073376">
            <w:pPr>
              <w:rPr>
                <w:rFonts w:ascii="Times New Roman" w:hAnsi="Times New Roman" w:cs="Times New Roman"/>
                <w:bCs/>
              </w:rPr>
            </w:pPr>
            <w:r w:rsidRPr="00073376">
              <w:rPr>
                <w:rFonts w:ascii="Times New Roman" w:hAnsi="Times New Roman" w:cs="Times New Roman"/>
                <w:bCs/>
              </w:rPr>
              <w:t xml:space="preserve"> </w:t>
            </w:r>
          </w:p>
        </w:tc>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vAlign w:val="center"/>
          </w:tcPr>
          <w:p w14:paraId="594C6EDE" w14:textId="77777777" w:rsidR="00073376" w:rsidRPr="00073376" w:rsidRDefault="00073376">
            <w:pPr>
              <w:rPr>
                <w:rFonts w:ascii="Times New Roman" w:hAnsi="Times New Roman" w:cs="Times New Roman"/>
                <w:bCs/>
              </w:rPr>
            </w:pPr>
            <w:r w:rsidRPr="00073376">
              <w:rPr>
                <w:rFonts w:ascii="Times New Roman" w:hAnsi="Times New Roman" w:cs="Times New Roman"/>
                <w:bCs/>
              </w:rPr>
              <w:t xml:space="preserve"> </w:t>
            </w:r>
          </w:p>
        </w:tc>
      </w:tr>
      <w:tr w:rsidR="00073376" w:rsidRPr="003816B8" w14:paraId="04BB8A23" w14:textId="77777777">
        <w:trPr>
          <w:trHeight w:val="300"/>
        </w:trPr>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vAlign w:val="center"/>
          </w:tcPr>
          <w:p w14:paraId="71DA1691" w14:textId="77777777" w:rsidR="00073376" w:rsidRPr="00073376" w:rsidRDefault="00073376">
            <w:pPr>
              <w:rPr>
                <w:rFonts w:ascii="Times New Roman" w:hAnsi="Times New Roman" w:cs="Times New Roman"/>
                <w:bCs/>
              </w:rPr>
            </w:pPr>
            <w:r w:rsidRPr="00073376">
              <w:rPr>
                <w:rFonts w:ascii="Times New Roman" w:hAnsi="Times New Roman" w:cs="Times New Roman"/>
                <w:bCs/>
                <w:i/>
              </w:rPr>
              <w:t>Approved by</w:t>
            </w:r>
          </w:p>
          <w:p w14:paraId="56A0B79A" w14:textId="77777777" w:rsidR="00073376" w:rsidRPr="00073376" w:rsidRDefault="00073376">
            <w:pPr>
              <w:rPr>
                <w:rFonts w:ascii="Times New Roman" w:hAnsi="Times New Roman" w:cs="Times New Roman"/>
                <w:bCs/>
              </w:rPr>
            </w:pPr>
            <w:r w:rsidRPr="00073376">
              <w:rPr>
                <w:rFonts w:ascii="Times New Roman" w:hAnsi="Times New Roman" w:cs="Times New Roman"/>
                <w:bCs/>
              </w:rPr>
              <w:t>Hicham El Habti, President</w:t>
            </w:r>
          </w:p>
        </w:tc>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vAlign w:val="center"/>
          </w:tcPr>
          <w:p w14:paraId="6EB083C2" w14:textId="77777777" w:rsidR="00073376" w:rsidRPr="00073376" w:rsidRDefault="00073376">
            <w:pPr>
              <w:rPr>
                <w:rFonts w:ascii="Times New Roman" w:hAnsi="Times New Roman" w:cs="Times New Roman"/>
                <w:bCs/>
              </w:rPr>
            </w:pPr>
            <w:r w:rsidRPr="00073376">
              <w:rPr>
                <w:rFonts w:ascii="Times New Roman" w:hAnsi="Times New Roman" w:cs="Times New Roman"/>
                <w:bCs/>
              </w:rPr>
              <w:t xml:space="preserve"> </w:t>
            </w:r>
          </w:p>
        </w:tc>
      </w:tr>
    </w:tbl>
    <w:p w14:paraId="29AF207B" w14:textId="77777777" w:rsidR="00073376" w:rsidRPr="00073376" w:rsidRDefault="00073376" w:rsidP="00073376">
      <w:pPr>
        <w:spacing w:before="240" w:line="259" w:lineRule="auto"/>
        <w:ind w:left="23" w:right="2607"/>
        <w:rPr>
          <w:rFonts w:ascii="Times New Roman" w:hAnsi="Times New Roman" w:cs="Times New Roman"/>
          <w:i/>
          <w:lang w:val="en-US"/>
        </w:rPr>
      </w:pPr>
      <w:r w:rsidRPr="00073376">
        <w:rPr>
          <w:rFonts w:ascii="Times New Roman" w:hAnsi="Times New Roman" w:cs="Times New Roman"/>
          <w:i/>
          <w:lang w:val="en-US"/>
        </w:rPr>
        <w:t>First</w:t>
      </w:r>
      <w:r w:rsidRPr="00073376">
        <w:rPr>
          <w:rFonts w:ascii="Times New Roman" w:hAnsi="Times New Roman" w:cs="Times New Roman"/>
          <w:i/>
          <w:spacing w:val="-4"/>
          <w:lang w:val="en-US"/>
        </w:rPr>
        <w:t xml:space="preserve"> </w:t>
      </w:r>
      <w:r w:rsidRPr="00073376">
        <w:rPr>
          <w:rFonts w:ascii="Times New Roman" w:hAnsi="Times New Roman" w:cs="Times New Roman"/>
          <w:i/>
          <w:lang w:val="en-US"/>
        </w:rPr>
        <w:t>disseminated</w:t>
      </w:r>
      <w:r w:rsidRPr="00073376">
        <w:rPr>
          <w:rFonts w:ascii="Times New Roman" w:hAnsi="Times New Roman" w:cs="Times New Roman"/>
          <w:i/>
          <w:spacing w:val="-5"/>
          <w:lang w:val="en-US"/>
        </w:rPr>
        <w:t xml:space="preserve"> </w:t>
      </w:r>
      <w:r w:rsidRPr="00073376">
        <w:rPr>
          <w:rFonts w:ascii="Times New Roman" w:hAnsi="Times New Roman" w:cs="Times New Roman"/>
          <w:i/>
          <w:lang w:val="en-US"/>
        </w:rPr>
        <w:t>by</w:t>
      </w:r>
      <w:r w:rsidRPr="00073376">
        <w:rPr>
          <w:rFonts w:ascii="Times New Roman" w:hAnsi="Times New Roman" w:cs="Times New Roman"/>
          <w:i/>
          <w:spacing w:val="-6"/>
          <w:lang w:val="en-US"/>
        </w:rPr>
        <w:t xml:space="preserve"> </w:t>
      </w:r>
      <w:r w:rsidRPr="00073376">
        <w:rPr>
          <w:rFonts w:ascii="Times New Roman" w:hAnsi="Times New Roman" w:cs="Times New Roman"/>
          <w:b/>
          <w:lang w:val="en-US"/>
        </w:rPr>
        <w:t>Hicham</w:t>
      </w:r>
      <w:r w:rsidRPr="00073376">
        <w:rPr>
          <w:rFonts w:ascii="Times New Roman" w:hAnsi="Times New Roman" w:cs="Times New Roman"/>
          <w:b/>
          <w:spacing w:val="-3"/>
          <w:lang w:val="en-US"/>
        </w:rPr>
        <w:t xml:space="preserve"> </w:t>
      </w:r>
      <w:r w:rsidRPr="00073376">
        <w:rPr>
          <w:rFonts w:ascii="Times New Roman" w:hAnsi="Times New Roman" w:cs="Times New Roman"/>
          <w:b/>
          <w:lang w:val="en-US"/>
        </w:rPr>
        <w:t>El</w:t>
      </w:r>
      <w:r w:rsidRPr="00073376">
        <w:rPr>
          <w:rFonts w:ascii="Times New Roman" w:hAnsi="Times New Roman" w:cs="Times New Roman"/>
          <w:b/>
          <w:spacing w:val="-5"/>
          <w:lang w:val="en-US"/>
        </w:rPr>
        <w:t xml:space="preserve"> </w:t>
      </w:r>
      <w:r w:rsidRPr="00073376">
        <w:rPr>
          <w:rFonts w:ascii="Times New Roman" w:hAnsi="Times New Roman" w:cs="Times New Roman"/>
          <w:b/>
          <w:lang w:val="en-US"/>
        </w:rPr>
        <w:t>Habti,</w:t>
      </w:r>
      <w:r w:rsidRPr="00073376">
        <w:rPr>
          <w:rFonts w:ascii="Times New Roman" w:hAnsi="Times New Roman" w:cs="Times New Roman"/>
          <w:b/>
          <w:spacing w:val="-3"/>
          <w:lang w:val="en-US"/>
        </w:rPr>
        <w:t xml:space="preserve"> </w:t>
      </w:r>
      <w:r w:rsidRPr="00073376">
        <w:rPr>
          <w:rFonts w:ascii="Times New Roman" w:hAnsi="Times New Roman" w:cs="Times New Roman"/>
          <w:b/>
          <w:lang w:val="en-US"/>
        </w:rPr>
        <w:t xml:space="preserve">President </w:t>
      </w:r>
      <w:r w:rsidRPr="00073376">
        <w:rPr>
          <w:rFonts w:ascii="Times New Roman" w:hAnsi="Times New Roman" w:cs="Times New Roman"/>
          <w:i/>
          <w:lang w:val="en-US"/>
        </w:rPr>
        <w:t>on</w:t>
      </w:r>
      <w:r w:rsidRPr="00073376">
        <w:rPr>
          <w:rFonts w:ascii="Times New Roman" w:hAnsi="Times New Roman" w:cs="Times New Roman"/>
          <w:i/>
          <w:spacing w:val="-5"/>
          <w:lang w:val="en-US"/>
        </w:rPr>
        <w:t xml:space="preserve"> </w:t>
      </w:r>
      <w:r w:rsidRPr="00073376">
        <w:rPr>
          <w:rFonts w:ascii="Times New Roman" w:hAnsi="Times New Roman" w:cs="Times New Roman"/>
          <w:i/>
          <w:lang w:val="en-US"/>
        </w:rPr>
        <w:t xml:space="preserve">XX XX XXXX Most Recent Review: </w:t>
      </w:r>
    </w:p>
    <w:p w14:paraId="3E7DD843" w14:textId="77777777" w:rsidR="00073376" w:rsidRPr="00073376" w:rsidRDefault="00073376" w:rsidP="00073376">
      <w:pPr>
        <w:spacing w:after="23" w:line="275" w:lineRule="exact"/>
        <w:ind w:left="23"/>
        <w:rPr>
          <w:rFonts w:ascii="Times New Roman" w:hAnsi="Times New Roman" w:cs="Times New Roman"/>
          <w:i/>
        </w:rPr>
      </w:pPr>
      <w:r w:rsidRPr="00073376">
        <w:rPr>
          <w:rFonts w:ascii="Times New Roman" w:hAnsi="Times New Roman" w:cs="Times New Roman"/>
          <w:i/>
        </w:rPr>
        <w:t>Revision</w:t>
      </w:r>
      <w:r w:rsidRPr="00073376">
        <w:rPr>
          <w:rFonts w:ascii="Times New Roman" w:hAnsi="Times New Roman" w:cs="Times New Roman"/>
          <w:i/>
          <w:spacing w:val="-2"/>
        </w:rPr>
        <w:t xml:space="preserve"> History:</w:t>
      </w:r>
    </w:p>
    <w:tbl>
      <w:tblPr>
        <w:tblStyle w:val="TableNormal"/>
        <w:tblW w:w="0" w:type="auto"/>
        <w:tblInd w:w="2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89"/>
        <w:gridCol w:w="2072"/>
        <w:gridCol w:w="5144"/>
      </w:tblGrid>
      <w:tr w:rsidR="00073376" w:rsidRPr="00073376" w14:paraId="13167F1A" w14:textId="77777777">
        <w:trPr>
          <w:trHeight w:val="302"/>
        </w:trPr>
        <w:tc>
          <w:tcPr>
            <w:tcW w:w="1589" w:type="dxa"/>
            <w:shd w:val="clear" w:color="auto" w:fill="F2F2F2"/>
          </w:tcPr>
          <w:p w14:paraId="7CDE6A69" w14:textId="77777777" w:rsidR="00073376" w:rsidRPr="00073376" w:rsidRDefault="00073376">
            <w:pPr>
              <w:pStyle w:val="TableParagraph"/>
              <w:spacing w:before="3"/>
              <w:ind w:left="10"/>
              <w:jc w:val="center"/>
              <w:rPr>
                <w:b/>
                <w:sz w:val="24"/>
                <w:szCs w:val="24"/>
              </w:rPr>
            </w:pPr>
            <w:r w:rsidRPr="00073376">
              <w:rPr>
                <w:b/>
                <w:sz w:val="24"/>
                <w:szCs w:val="24"/>
              </w:rPr>
              <w:t>Revision</w:t>
            </w:r>
            <w:r w:rsidRPr="00073376">
              <w:rPr>
                <w:b/>
                <w:spacing w:val="-10"/>
                <w:sz w:val="24"/>
                <w:szCs w:val="24"/>
              </w:rPr>
              <w:t xml:space="preserve"> </w:t>
            </w:r>
            <w:r w:rsidRPr="00073376">
              <w:rPr>
                <w:b/>
                <w:spacing w:val="-5"/>
                <w:sz w:val="24"/>
                <w:szCs w:val="24"/>
              </w:rPr>
              <w:t>No.</w:t>
            </w:r>
          </w:p>
        </w:tc>
        <w:tc>
          <w:tcPr>
            <w:tcW w:w="2072" w:type="dxa"/>
            <w:shd w:val="clear" w:color="auto" w:fill="F2F2F2"/>
          </w:tcPr>
          <w:p w14:paraId="7BA549CF" w14:textId="77777777" w:rsidR="00073376" w:rsidRPr="00073376" w:rsidRDefault="00073376">
            <w:pPr>
              <w:pStyle w:val="TableParagraph"/>
              <w:spacing w:before="3"/>
              <w:ind w:left="431"/>
              <w:rPr>
                <w:b/>
                <w:sz w:val="24"/>
                <w:szCs w:val="24"/>
              </w:rPr>
            </w:pPr>
            <w:r w:rsidRPr="00073376">
              <w:rPr>
                <w:b/>
                <w:sz w:val="24"/>
                <w:szCs w:val="24"/>
              </w:rPr>
              <w:t>Effective</w:t>
            </w:r>
            <w:r w:rsidRPr="00073376">
              <w:rPr>
                <w:b/>
                <w:spacing w:val="-9"/>
                <w:sz w:val="24"/>
                <w:szCs w:val="24"/>
              </w:rPr>
              <w:t xml:space="preserve"> </w:t>
            </w:r>
            <w:r w:rsidRPr="00073376">
              <w:rPr>
                <w:b/>
                <w:spacing w:val="-4"/>
                <w:sz w:val="24"/>
                <w:szCs w:val="24"/>
              </w:rPr>
              <w:t>Date</w:t>
            </w:r>
          </w:p>
        </w:tc>
        <w:tc>
          <w:tcPr>
            <w:tcW w:w="5144" w:type="dxa"/>
            <w:shd w:val="clear" w:color="auto" w:fill="F2F2F2"/>
          </w:tcPr>
          <w:p w14:paraId="0F0D7A38" w14:textId="77777777" w:rsidR="00073376" w:rsidRPr="00073376" w:rsidRDefault="00073376">
            <w:pPr>
              <w:pStyle w:val="TableParagraph"/>
              <w:spacing w:before="3"/>
              <w:ind w:left="102"/>
              <w:rPr>
                <w:b/>
                <w:sz w:val="24"/>
                <w:szCs w:val="24"/>
              </w:rPr>
            </w:pPr>
            <w:r w:rsidRPr="00073376">
              <w:rPr>
                <w:b/>
                <w:spacing w:val="-2"/>
                <w:sz w:val="24"/>
                <w:szCs w:val="24"/>
              </w:rPr>
              <w:t>Description</w:t>
            </w:r>
          </w:p>
        </w:tc>
      </w:tr>
      <w:tr w:rsidR="00073376" w:rsidRPr="00073376" w14:paraId="67E31DF0" w14:textId="77777777">
        <w:trPr>
          <w:trHeight w:val="299"/>
        </w:trPr>
        <w:tc>
          <w:tcPr>
            <w:tcW w:w="1589" w:type="dxa"/>
          </w:tcPr>
          <w:p w14:paraId="6116CA3B" w14:textId="77777777" w:rsidR="00073376" w:rsidRPr="00073376" w:rsidRDefault="00073376">
            <w:pPr>
              <w:pStyle w:val="TableParagraph"/>
              <w:spacing w:before="26"/>
              <w:ind w:left="10" w:right="2"/>
              <w:jc w:val="center"/>
              <w:rPr>
                <w:sz w:val="24"/>
                <w:szCs w:val="24"/>
              </w:rPr>
            </w:pPr>
            <w:r w:rsidRPr="00073376">
              <w:rPr>
                <w:spacing w:val="-10"/>
                <w:sz w:val="24"/>
                <w:szCs w:val="24"/>
              </w:rPr>
              <w:t>2</w:t>
            </w:r>
          </w:p>
        </w:tc>
        <w:tc>
          <w:tcPr>
            <w:tcW w:w="2072" w:type="dxa"/>
          </w:tcPr>
          <w:p w14:paraId="425925B5" w14:textId="77777777" w:rsidR="00073376" w:rsidRPr="00073376" w:rsidRDefault="00073376">
            <w:pPr>
              <w:pStyle w:val="TableParagraph"/>
              <w:rPr>
                <w:sz w:val="24"/>
                <w:szCs w:val="24"/>
              </w:rPr>
            </w:pPr>
          </w:p>
        </w:tc>
        <w:tc>
          <w:tcPr>
            <w:tcW w:w="5144" w:type="dxa"/>
          </w:tcPr>
          <w:p w14:paraId="71085649" w14:textId="77777777" w:rsidR="00073376" w:rsidRPr="00073376" w:rsidRDefault="00073376">
            <w:pPr>
              <w:pStyle w:val="TableParagraph"/>
              <w:rPr>
                <w:sz w:val="24"/>
                <w:szCs w:val="24"/>
              </w:rPr>
            </w:pPr>
          </w:p>
        </w:tc>
      </w:tr>
      <w:tr w:rsidR="00073376" w:rsidRPr="00073376" w14:paraId="1AC9C049" w14:textId="77777777">
        <w:trPr>
          <w:trHeight w:val="313"/>
        </w:trPr>
        <w:tc>
          <w:tcPr>
            <w:tcW w:w="1589" w:type="dxa"/>
          </w:tcPr>
          <w:p w14:paraId="0F005DED" w14:textId="77777777" w:rsidR="00073376" w:rsidRPr="00073376" w:rsidRDefault="00073376">
            <w:pPr>
              <w:pStyle w:val="TableParagraph"/>
              <w:spacing w:before="33"/>
              <w:ind w:left="10" w:right="2"/>
              <w:jc w:val="center"/>
              <w:rPr>
                <w:sz w:val="24"/>
                <w:szCs w:val="24"/>
              </w:rPr>
            </w:pPr>
            <w:r w:rsidRPr="00073376">
              <w:rPr>
                <w:spacing w:val="-10"/>
                <w:sz w:val="24"/>
                <w:szCs w:val="24"/>
              </w:rPr>
              <w:t>1</w:t>
            </w:r>
          </w:p>
        </w:tc>
        <w:tc>
          <w:tcPr>
            <w:tcW w:w="2072" w:type="dxa"/>
          </w:tcPr>
          <w:p w14:paraId="1C20097E" w14:textId="77777777" w:rsidR="00073376" w:rsidRPr="00073376" w:rsidRDefault="00073376">
            <w:pPr>
              <w:pStyle w:val="TableParagraph"/>
              <w:rPr>
                <w:sz w:val="24"/>
                <w:szCs w:val="24"/>
              </w:rPr>
            </w:pPr>
          </w:p>
        </w:tc>
        <w:tc>
          <w:tcPr>
            <w:tcW w:w="5144" w:type="dxa"/>
          </w:tcPr>
          <w:p w14:paraId="1418E9B0" w14:textId="77777777" w:rsidR="00073376" w:rsidRPr="00073376" w:rsidRDefault="00073376">
            <w:pPr>
              <w:pStyle w:val="TableParagraph"/>
              <w:rPr>
                <w:sz w:val="24"/>
                <w:szCs w:val="24"/>
              </w:rPr>
            </w:pPr>
          </w:p>
        </w:tc>
      </w:tr>
      <w:tr w:rsidR="00073376" w:rsidRPr="00073376" w14:paraId="126ED8FC" w14:textId="77777777">
        <w:trPr>
          <w:trHeight w:val="301"/>
        </w:trPr>
        <w:tc>
          <w:tcPr>
            <w:tcW w:w="1589" w:type="dxa"/>
          </w:tcPr>
          <w:p w14:paraId="48E25E9A" w14:textId="77777777" w:rsidR="00073376" w:rsidRPr="00073376" w:rsidRDefault="00073376">
            <w:pPr>
              <w:pStyle w:val="TableParagraph"/>
              <w:spacing w:before="26"/>
              <w:ind w:left="10" w:right="2"/>
              <w:jc w:val="center"/>
              <w:rPr>
                <w:sz w:val="24"/>
                <w:szCs w:val="24"/>
              </w:rPr>
            </w:pPr>
            <w:r w:rsidRPr="00073376">
              <w:rPr>
                <w:spacing w:val="-10"/>
                <w:sz w:val="24"/>
                <w:szCs w:val="24"/>
              </w:rPr>
              <w:t>0</w:t>
            </w:r>
          </w:p>
        </w:tc>
        <w:tc>
          <w:tcPr>
            <w:tcW w:w="2072" w:type="dxa"/>
          </w:tcPr>
          <w:p w14:paraId="2F54089F" w14:textId="77777777" w:rsidR="00073376" w:rsidRPr="00073376" w:rsidRDefault="00073376">
            <w:pPr>
              <w:pStyle w:val="TableParagraph"/>
              <w:spacing w:before="1"/>
              <w:ind w:left="105"/>
              <w:rPr>
                <w:i/>
                <w:sz w:val="24"/>
                <w:szCs w:val="24"/>
              </w:rPr>
            </w:pPr>
          </w:p>
        </w:tc>
        <w:tc>
          <w:tcPr>
            <w:tcW w:w="5144" w:type="dxa"/>
          </w:tcPr>
          <w:p w14:paraId="45DB8AF6" w14:textId="77777777" w:rsidR="00073376" w:rsidRPr="00073376" w:rsidRDefault="00073376">
            <w:pPr>
              <w:pStyle w:val="TableParagraph"/>
              <w:spacing w:before="2"/>
              <w:rPr>
                <w:sz w:val="24"/>
                <w:szCs w:val="24"/>
              </w:rPr>
            </w:pPr>
          </w:p>
        </w:tc>
      </w:tr>
    </w:tbl>
    <w:p w14:paraId="5257666D" w14:textId="77777777" w:rsidR="00073376" w:rsidRPr="008613AF" w:rsidRDefault="00073376" w:rsidP="00073376">
      <w:pPr>
        <w:ind w:left="23"/>
        <w:rPr>
          <w:rFonts w:ascii="Times New Roman" w:hAnsi="Times New Roman" w:cs="Times New Roman"/>
          <w:i/>
          <w:spacing w:val="-4"/>
          <w:lang w:val="en-US"/>
        </w:rPr>
      </w:pPr>
      <w:r w:rsidRPr="008613AF">
        <w:rPr>
          <w:rFonts w:ascii="Times New Roman" w:hAnsi="Times New Roman" w:cs="Times New Roman"/>
          <w:i/>
          <w:lang w:val="en-US"/>
        </w:rPr>
        <w:t>Next</w:t>
      </w:r>
      <w:r w:rsidRPr="008613AF">
        <w:rPr>
          <w:rFonts w:ascii="Times New Roman" w:hAnsi="Times New Roman" w:cs="Times New Roman"/>
          <w:i/>
          <w:spacing w:val="-3"/>
          <w:lang w:val="en-US"/>
        </w:rPr>
        <w:t xml:space="preserve"> </w:t>
      </w:r>
      <w:r w:rsidRPr="008613AF">
        <w:rPr>
          <w:rFonts w:ascii="Times New Roman" w:hAnsi="Times New Roman" w:cs="Times New Roman"/>
          <w:i/>
          <w:lang w:val="en-US"/>
        </w:rPr>
        <w:t>scheduled</w:t>
      </w:r>
      <w:r w:rsidRPr="008613AF">
        <w:rPr>
          <w:rFonts w:ascii="Times New Roman" w:hAnsi="Times New Roman" w:cs="Times New Roman"/>
          <w:i/>
          <w:spacing w:val="-1"/>
          <w:lang w:val="en-US"/>
        </w:rPr>
        <w:t xml:space="preserve"> </w:t>
      </w:r>
      <w:r w:rsidRPr="008613AF">
        <w:rPr>
          <w:rFonts w:ascii="Times New Roman" w:hAnsi="Times New Roman" w:cs="Times New Roman"/>
          <w:i/>
          <w:lang w:val="en-US"/>
        </w:rPr>
        <w:t>review:</w:t>
      </w:r>
      <w:r w:rsidRPr="008613AF">
        <w:rPr>
          <w:rFonts w:ascii="Times New Roman" w:hAnsi="Times New Roman" w:cs="Times New Roman"/>
          <w:i/>
          <w:spacing w:val="-1"/>
          <w:lang w:val="en-US"/>
        </w:rPr>
        <w:t xml:space="preserve"> </w:t>
      </w:r>
      <w:r w:rsidRPr="008613AF">
        <w:rPr>
          <w:rFonts w:ascii="Times New Roman" w:hAnsi="Times New Roman" w:cs="Times New Roman"/>
          <w:i/>
          <w:lang w:val="en-US"/>
        </w:rPr>
        <w:t>XX XX XXXX</w:t>
      </w:r>
    </w:p>
    <w:p w14:paraId="7E0147D9" w14:textId="77777777" w:rsidR="00073376" w:rsidRPr="00073376" w:rsidRDefault="00073376" w:rsidP="00073376">
      <w:pPr>
        <w:rPr>
          <w:b/>
          <w:bCs/>
          <w:lang w:val="en-US"/>
        </w:rPr>
      </w:pPr>
      <w:r w:rsidRPr="00073376">
        <w:rPr>
          <w:b/>
          <w:bCs/>
          <w:lang w:val="en-US"/>
        </w:rPr>
        <w:t xml:space="preserve">  </w:t>
      </w:r>
    </w:p>
    <w:p w14:paraId="02463792" w14:textId="77777777" w:rsidR="00073376" w:rsidRPr="00073376" w:rsidRDefault="00073376" w:rsidP="00073376">
      <w:pPr>
        <w:tabs>
          <w:tab w:val="left" w:pos="2300"/>
        </w:tabs>
        <w:rPr>
          <w:rFonts w:ascii="Times New Roman" w:hAnsi="Times New Roman" w:cs="Times New Roman"/>
          <w:b/>
          <w:bCs/>
          <w:lang w:val="en-US"/>
        </w:rPr>
      </w:pPr>
    </w:p>
    <w:sectPr w:rsidR="00073376" w:rsidRPr="00073376">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39881" w14:textId="77777777" w:rsidR="00E0212F" w:rsidRDefault="00E0212F" w:rsidP="00160A06">
      <w:pPr>
        <w:spacing w:after="0" w:line="240" w:lineRule="auto"/>
      </w:pPr>
      <w:r>
        <w:separator/>
      </w:r>
    </w:p>
  </w:endnote>
  <w:endnote w:type="continuationSeparator" w:id="0">
    <w:p w14:paraId="4A6129E0" w14:textId="77777777" w:rsidR="00E0212F" w:rsidRDefault="00E0212F" w:rsidP="00160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D29A6" w14:textId="77777777" w:rsidR="00E0212F" w:rsidRDefault="00E0212F" w:rsidP="00160A06">
      <w:pPr>
        <w:spacing w:after="0" w:line="240" w:lineRule="auto"/>
      </w:pPr>
      <w:r>
        <w:separator/>
      </w:r>
    </w:p>
  </w:footnote>
  <w:footnote w:type="continuationSeparator" w:id="0">
    <w:p w14:paraId="1927BBA5" w14:textId="77777777" w:rsidR="00E0212F" w:rsidRDefault="00E0212F" w:rsidP="00160A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015DD" w14:textId="77777777" w:rsidR="00160A06" w:rsidRDefault="00160A06" w:rsidP="00160A06">
    <w:pPr>
      <w:pStyle w:val="En-tte"/>
    </w:pPr>
    <w:r>
      <w:rPr>
        <w:noProof/>
      </w:rPr>
      <mc:AlternateContent>
        <mc:Choice Requires="wps">
          <w:drawing>
            <wp:anchor distT="0" distB="0" distL="114300" distR="114300" simplePos="0" relativeHeight="251658240" behindDoc="0" locked="0" layoutInCell="1" allowOverlap="1" wp14:anchorId="24637469" wp14:editId="1675B1AB">
              <wp:simplePos x="0" y="0"/>
              <wp:positionH relativeFrom="margin">
                <wp:posOffset>3340735</wp:posOffset>
              </wp:positionH>
              <wp:positionV relativeFrom="paragraph">
                <wp:posOffset>-265449</wp:posOffset>
              </wp:positionV>
              <wp:extent cx="3003329" cy="656811"/>
              <wp:effectExtent l="19050" t="19050" r="45085" b="29210"/>
              <wp:wrapNone/>
              <wp:docPr id="30957517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3329" cy="656811"/>
                      </a:xfrm>
                      <a:prstGeom prst="rect">
                        <a:avLst/>
                      </a:prstGeom>
                      <a:solidFill>
                        <a:srgbClr val="FFFFFF"/>
                      </a:solidFill>
                      <a:ln w="57150" cmpd="thinThick">
                        <a:solidFill>
                          <a:srgbClr val="000000"/>
                        </a:solidFill>
                        <a:miter lim="800000"/>
                        <a:headEnd type="none" w="sm" len="sm"/>
                        <a:tailEnd type="none" w="sm" len="sm"/>
                      </a:ln>
                    </wps:spPr>
                    <wps:txbx>
                      <w:txbxContent>
                        <w:p w14:paraId="161C4893" w14:textId="306548F8" w:rsidR="00160A06" w:rsidRPr="00160A06" w:rsidRDefault="00162810" w:rsidP="00160A06">
                          <w:pPr>
                            <w:spacing w:line="258" w:lineRule="auto"/>
                            <w:textDirection w:val="btLr"/>
                            <w:rPr>
                              <w:rFonts w:ascii="Times New Roman" w:hAnsi="Times New Roman" w:cs="Times New Roman"/>
                              <w:lang w:val="en-US"/>
                            </w:rPr>
                          </w:pPr>
                          <w:r w:rsidRPr="003816B8">
                            <w:rPr>
                              <w:rFonts w:ascii="Times New Roman" w:eastAsia="Times New Roman" w:hAnsi="Times New Roman" w:cs="Times New Roman"/>
                              <w:b/>
                              <w:bCs/>
                              <w:color w:val="000000" w:themeColor="text1"/>
                              <w:lang w:val="en-US"/>
                            </w:rPr>
                            <w:t>Standard</w:t>
                          </w:r>
                          <w:r w:rsidR="00160A06" w:rsidRPr="00160A06">
                            <w:rPr>
                              <w:rFonts w:ascii="Times New Roman" w:hAnsi="Times New Roman" w:cs="Times New Roman"/>
                              <w:b/>
                              <w:color w:val="000000"/>
                              <w:lang w:val="en-US"/>
                            </w:rPr>
                            <w:t xml:space="preserve"> area: </w:t>
                          </w:r>
                        </w:p>
                        <w:p w14:paraId="2CAF3B62" w14:textId="4CD00FDC" w:rsidR="00160A06" w:rsidRPr="00160A06" w:rsidRDefault="00160A06" w:rsidP="00160A06">
                          <w:pPr>
                            <w:spacing w:line="258" w:lineRule="auto"/>
                            <w:textDirection w:val="btLr"/>
                            <w:rPr>
                              <w:rFonts w:ascii="Times New Roman" w:hAnsi="Times New Roman" w:cs="Times New Roman"/>
                              <w:b/>
                              <w:color w:val="000000"/>
                              <w:lang w:val="en-US"/>
                            </w:rPr>
                          </w:pPr>
                          <w:r w:rsidRPr="00160A06">
                            <w:rPr>
                              <w:rFonts w:ascii="Times New Roman" w:hAnsi="Times New Roman" w:cs="Times New Roman"/>
                              <w:b/>
                              <w:color w:val="000000"/>
                              <w:lang w:val="en-US"/>
                            </w:rPr>
                            <w:t xml:space="preserve">Revision number : </w:t>
                          </w:r>
                        </w:p>
                        <w:p w14:paraId="5618DDDB" w14:textId="065958C5" w:rsidR="00160A06" w:rsidRPr="00160A06" w:rsidRDefault="00160A06" w:rsidP="00160A06">
                          <w:pPr>
                            <w:spacing w:line="258" w:lineRule="auto"/>
                            <w:textDirection w:val="btLr"/>
                            <w:rPr>
                              <w:rFonts w:ascii="Times New Roman" w:hAnsi="Times New Roman" w:cs="Times New Roman"/>
                              <w:lang w:val="en-US"/>
                            </w:rPr>
                          </w:pPr>
                          <w:r w:rsidRPr="00160A06">
                            <w:rPr>
                              <w:rFonts w:ascii="Times New Roman" w:hAnsi="Times New Roman" w:cs="Times New Roman"/>
                              <w:b/>
                              <w:color w:val="000000"/>
                              <w:lang w:val="en-US"/>
                            </w:rPr>
                            <w:t>vision :</w:t>
                          </w:r>
                          <w:r w:rsidRPr="00160A06">
                            <w:rPr>
                              <w:rFonts w:ascii="Times New Roman" w:hAnsi="Times New Roman" w:cs="Times New Roman"/>
                              <w:b/>
                              <w:color w:val="000000"/>
                              <w:lang w:val="en-US"/>
                            </w:rPr>
                            <w:tab/>
                            <w:t>0</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37469" id="Rectangle 1" o:spid="_x0000_s1026" style="position:absolute;margin-left:263.05pt;margin-top:-20.9pt;width:236.5pt;height:51.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" strokeweight="4.5pt">
              <v:stroke startarrowwidth="narrow" startarrowlength="short" endarrowwidth="narrow" endarrowlength="short" linestyle="thinThick"/>
              <v:textbox inset="2.53958mm,1.2694mm,2.53958mm,1.2694mm">
                <w:txbxContent>
                  <w:p w14:paraId="161C4893" w14:textId="306548F8" w:rsidR="00160A06" w:rsidRPr="00160A06" w:rsidRDefault="00162810" w:rsidP="00160A06">
                    <w:pPr>
                      <w:spacing w:line="258" w:lineRule="auto"/>
                      <w:textDirection w:val="btLr"/>
                      <w:rPr>
                        <w:rFonts w:ascii="Times New Roman" w:hAnsi="Times New Roman" w:cs="Times New Roman"/>
                        <w:lang w:val="en-US"/>
                      </w:rPr>
                    </w:pPr>
                    <w:r w:rsidRPr="003816B8">
                      <w:rPr>
                        <w:rFonts w:ascii="Times New Roman" w:eastAsia="Times New Roman" w:hAnsi="Times New Roman" w:cs="Times New Roman"/>
                        <w:b/>
                        <w:bCs/>
                        <w:color w:val="000000" w:themeColor="text1"/>
                        <w:lang w:val="en-US"/>
                      </w:rPr>
                      <w:t>Standard</w:t>
                    </w:r>
                    <w:r w:rsidR="00160A06" w:rsidRPr="00160A06">
                      <w:rPr>
                        <w:rFonts w:ascii="Times New Roman" w:hAnsi="Times New Roman" w:cs="Times New Roman"/>
                        <w:b/>
                        <w:color w:val="000000"/>
                        <w:lang w:val="en-US"/>
                      </w:rPr>
                      <w:t xml:space="preserve"> area: </w:t>
                    </w:r>
                  </w:p>
                  <w:p w14:paraId="2CAF3B62" w14:textId="4CD00FDC" w:rsidR="00160A06" w:rsidRPr="00160A06" w:rsidRDefault="00160A06" w:rsidP="00160A06">
                    <w:pPr>
                      <w:spacing w:line="258" w:lineRule="auto"/>
                      <w:textDirection w:val="btLr"/>
                      <w:rPr>
                        <w:rFonts w:ascii="Times New Roman" w:hAnsi="Times New Roman" w:cs="Times New Roman"/>
                        <w:b/>
                        <w:color w:val="000000"/>
                        <w:lang w:val="en-US"/>
                      </w:rPr>
                    </w:pPr>
                    <w:r w:rsidRPr="00160A06">
                      <w:rPr>
                        <w:rFonts w:ascii="Times New Roman" w:hAnsi="Times New Roman" w:cs="Times New Roman"/>
                        <w:b/>
                        <w:color w:val="000000"/>
                        <w:lang w:val="en-US"/>
                      </w:rPr>
                      <w:t xml:space="preserve">Revision number : </w:t>
                    </w:r>
                  </w:p>
                  <w:p w14:paraId="5618DDDB" w14:textId="065958C5" w:rsidR="00160A06" w:rsidRPr="00160A06" w:rsidRDefault="00160A06" w:rsidP="00160A06">
                    <w:pPr>
                      <w:spacing w:line="258" w:lineRule="auto"/>
                      <w:textDirection w:val="btLr"/>
                      <w:rPr>
                        <w:rFonts w:ascii="Times New Roman" w:hAnsi="Times New Roman" w:cs="Times New Roman"/>
                        <w:lang w:val="en-US"/>
                      </w:rPr>
                    </w:pPr>
                    <w:r w:rsidRPr="00160A06">
                      <w:rPr>
                        <w:rFonts w:ascii="Times New Roman" w:hAnsi="Times New Roman" w:cs="Times New Roman"/>
                        <w:b/>
                        <w:color w:val="000000"/>
                        <w:lang w:val="en-US"/>
                      </w:rPr>
                      <w:t>vision :</w:t>
                    </w:r>
                    <w:r w:rsidRPr="00160A06">
                      <w:rPr>
                        <w:rFonts w:ascii="Times New Roman" w:hAnsi="Times New Roman" w:cs="Times New Roman"/>
                        <w:b/>
                        <w:color w:val="000000"/>
                        <w:lang w:val="en-US"/>
                      </w:rPr>
                      <w:tab/>
                      <w:t>0</w:t>
                    </w:r>
                  </w:p>
                </w:txbxContent>
              </v:textbox>
              <w10:wrap anchorx="margin"/>
            </v:rect>
          </w:pict>
        </mc:Fallback>
      </mc:AlternateContent>
    </w:r>
    <w:r>
      <w:rPr>
        <w:noProof/>
      </w:rPr>
      <w:drawing>
        <wp:anchor distT="0" distB="0" distL="114300" distR="114300" simplePos="0" relativeHeight="251658241" behindDoc="1" locked="0" layoutInCell="1" allowOverlap="1" wp14:anchorId="3C2DB893" wp14:editId="410EB5DF">
          <wp:simplePos x="0" y="0"/>
          <wp:positionH relativeFrom="column">
            <wp:posOffset>-220345</wp:posOffset>
          </wp:positionH>
          <wp:positionV relativeFrom="paragraph">
            <wp:posOffset>-217820</wp:posOffset>
          </wp:positionV>
          <wp:extent cx="1584325" cy="931545"/>
          <wp:effectExtent l="0" t="0" r="0" b="1905"/>
          <wp:wrapTight wrapText="bothSides">
            <wp:wrapPolygon edited="0">
              <wp:start x="0" y="0"/>
              <wp:lineTo x="0" y="21202"/>
              <wp:lineTo x="21297" y="21202"/>
              <wp:lineTo x="21297" y="0"/>
              <wp:lineTo x="0" y="0"/>
            </wp:wrapPolygon>
          </wp:wrapTight>
          <wp:docPr id="601385493" name="Image 2"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189636" name="Image 2" descr="Une image contenant texte, Police, logo, Graphique&#10;&#10;Le contenu généré par l’IA peut êtr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4325" cy="931545"/>
                  </a:xfrm>
                  <a:prstGeom prst="rect">
                    <a:avLst/>
                  </a:prstGeom>
                  <a:noFill/>
                </pic:spPr>
              </pic:pic>
            </a:graphicData>
          </a:graphic>
          <wp14:sizeRelH relativeFrom="margin">
            <wp14:pctWidth>0</wp14:pctWidth>
          </wp14:sizeRelH>
          <wp14:sizeRelV relativeFrom="margin">
            <wp14:pctHeight>0</wp14:pctHeight>
          </wp14:sizeRelV>
        </wp:anchor>
      </w:drawing>
    </w:r>
  </w:p>
  <w:p w14:paraId="4C797715" w14:textId="77777777" w:rsidR="00160A06" w:rsidRDefault="00160A0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474FE"/>
    <w:multiLevelType w:val="multilevel"/>
    <w:tmpl w:val="1BD07C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E225B69"/>
    <w:multiLevelType w:val="hybridMultilevel"/>
    <w:tmpl w:val="311A4132"/>
    <w:lvl w:ilvl="0" w:tplc="FC1A3294">
      <w:start w:val="1"/>
      <w:numFmt w:val="decimal"/>
      <w:lvlText w:val="7.%1."/>
      <w:lvlJc w:val="center"/>
      <w:pPr>
        <w:ind w:left="720" w:hanging="360"/>
      </w:pPr>
      <w:rPr>
        <w:rFonts w:asciiTheme="majorBidi" w:hAnsiTheme="majorBidi" w:cstheme="majorBidi"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03548313">
    <w:abstractNumId w:val="1"/>
  </w:num>
  <w:num w:numId="2" w16cid:durableId="428890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A06"/>
    <w:rsid w:val="00073376"/>
    <w:rsid w:val="000E2730"/>
    <w:rsid w:val="00151EA0"/>
    <w:rsid w:val="00160A06"/>
    <w:rsid w:val="00162810"/>
    <w:rsid w:val="00186425"/>
    <w:rsid w:val="001B43C7"/>
    <w:rsid w:val="001E13FD"/>
    <w:rsid w:val="002421E3"/>
    <w:rsid w:val="00296F9E"/>
    <w:rsid w:val="00302183"/>
    <w:rsid w:val="0032590D"/>
    <w:rsid w:val="003816B8"/>
    <w:rsid w:val="003B57C7"/>
    <w:rsid w:val="003E237A"/>
    <w:rsid w:val="005B0FBF"/>
    <w:rsid w:val="005F0A36"/>
    <w:rsid w:val="006C1DD9"/>
    <w:rsid w:val="006E6B05"/>
    <w:rsid w:val="007F1434"/>
    <w:rsid w:val="008613AF"/>
    <w:rsid w:val="009425D3"/>
    <w:rsid w:val="00AC452B"/>
    <w:rsid w:val="00B0409B"/>
    <w:rsid w:val="00B14454"/>
    <w:rsid w:val="00BD4639"/>
    <w:rsid w:val="00CA300F"/>
    <w:rsid w:val="00CD34CF"/>
    <w:rsid w:val="00CE30E6"/>
    <w:rsid w:val="00D43DBC"/>
    <w:rsid w:val="00E0212F"/>
    <w:rsid w:val="00F209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C0997"/>
  <w15:chartTrackingRefBased/>
  <w15:docId w15:val="{1BA13897-8508-4809-8A2C-B77089517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60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60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60A0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60A0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60A0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60A0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60A0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60A0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60A0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60A0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60A0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60A0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60A0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60A0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60A0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60A0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60A0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60A06"/>
    <w:rPr>
      <w:rFonts w:eastAsiaTheme="majorEastAsia" w:cstheme="majorBidi"/>
      <w:color w:val="272727" w:themeColor="text1" w:themeTint="D8"/>
    </w:rPr>
  </w:style>
  <w:style w:type="paragraph" w:styleId="Titre">
    <w:name w:val="Title"/>
    <w:basedOn w:val="Normal"/>
    <w:next w:val="Normal"/>
    <w:link w:val="TitreCar"/>
    <w:uiPriority w:val="10"/>
    <w:qFormat/>
    <w:rsid w:val="00160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60A0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60A0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60A0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60A06"/>
    <w:pPr>
      <w:spacing w:before="160"/>
      <w:jc w:val="center"/>
    </w:pPr>
    <w:rPr>
      <w:i/>
      <w:iCs/>
      <w:color w:val="404040" w:themeColor="text1" w:themeTint="BF"/>
    </w:rPr>
  </w:style>
  <w:style w:type="character" w:customStyle="1" w:styleId="CitationCar">
    <w:name w:val="Citation Car"/>
    <w:basedOn w:val="Policepardfaut"/>
    <w:link w:val="Citation"/>
    <w:uiPriority w:val="29"/>
    <w:rsid w:val="00160A06"/>
    <w:rPr>
      <w:i/>
      <w:iCs/>
      <w:color w:val="404040" w:themeColor="text1" w:themeTint="BF"/>
    </w:rPr>
  </w:style>
  <w:style w:type="paragraph" w:styleId="Paragraphedeliste">
    <w:name w:val="List Paragraph"/>
    <w:basedOn w:val="Normal"/>
    <w:uiPriority w:val="1"/>
    <w:qFormat/>
    <w:rsid w:val="00160A06"/>
    <w:pPr>
      <w:ind w:left="720"/>
      <w:contextualSpacing/>
    </w:pPr>
  </w:style>
  <w:style w:type="character" w:styleId="Accentuationintense">
    <w:name w:val="Intense Emphasis"/>
    <w:basedOn w:val="Policepardfaut"/>
    <w:uiPriority w:val="21"/>
    <w:qFormat/>
    <w:rsid w:val="00160A06"/>
    <w:rPr>
      <w:i/>
      <w:iCs/>
      <w:color w:val="0F4761" w:themeColor="accent1" w:themeShade="BF"/>
    </w:rPr>
  </w:style>
  <w:style w:type="paragraph" w:styleId="Citationintense">
    <w:name w:val="Intense Quote"/>
    <w:basedOn w:val="Normal"/>
    <w:next w:val="Normal"/>
    <w:link w:val="CitationintenseCar"/>
    <w:uiPriority w:val="30"/>
    <w:qFormat/>
    <w:rsid w:val="00160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60A06"/>
    <w:rPr>
      <w:i/>
      <w:iCs/>
      <w:color w:val="0F4761" w:themeColor="accent1" w:themeShade="BF"/>
    </w:rPr>
  </w:style>
  <w:style w:type="character" w:styleId="Rfrenceintense">
    <w:name w:val="Intense Reference"/>
    <w:basedOn w:val="Policepardfaut"/>
    <w:uiPriority w:val="32"/>
    <w:qFormat/>
    <w:rsid w:val="00160A06"/>
    <w:rPr>
      <w:b/>
      <w:bCs/>
      <w:smallCaps/>
      <w:color w:val="0F4761" w:themeColor="accent1" w:themeShade="BF"/>
      <w:spacing w:val="5"/>
    </w:rPr>
  </w:style>
  <w:style w:type="paragraph" w:styleId="En-tte">
    <w:name w:val="header"/>
    <w:basedOn w:val="Normal"/>
    <w:link w:val="En-tteCar"/>
    <w:uiPriority w:val="99"/>
    <w:unhideWhenUsed/>
    <w:rsid w:val="00160A06"/>
    <w:pPr>
      <w:tabs>
        <w:tab w:val="center" w:pos="4536"/>
        <w:tab w:val="right" w:pos="9072"/>
      </w:tabs>
      <w:spacing w:after="0" w:line="240" w:lineRule="auto"/>
    </w:pPr>
  </w:style>
  <w:style w:type="character" w:customStyle="1" w:styleId="En-tteCar">
    <w:name w:val="En-tête Car"/>
    <w:basedOn w:val="Policepardfaut"/>
    <w:link w:val="En-tte"/>
    <w:uiPriority w:val="99"/>
    <w:rsid w:val="00160A06"/>
  </w:style>
  <w:style w:type="paragraph" w:styleId="Pieddepage">
    <w:name w:val="footer"/>
    <w:basedOn w:val="Normal"/>
    <w:link w:val="PieddepageCar"/>
    <w:uiPriority w:val="99"/>
    <w:unhideWhenUsed/>
    <w:rsid w:val="00160A0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0A06"/>
  </w:style>
  <w:style w:type="table" w:styleId="Grilledutableau">
    <w:name w:val="Table Grid"/>
    <w:basedOn w:val="TableauNormal"/>
    <w:uiPriority w:val="39"/>
    <w:rsid w:val="00160A06"/>
    <w:pPr>
      <w:spacing w:after="0" w:line="240" w:lineRule="auto"/>
    </w:pPr>
    <w:rPr>
      <w:rFonts w:ascii="Calibri" w:eastAsia="Calibri" w:hAnsi="Calibri" w:cs="Calibr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73376"/>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73376"/>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c46436-3684-4391-87ec-949bad97a205">
      <Terms xmlns="http://schemas.microsoft.com/office/infopath/2007/PartnerControls"/>
    </lcf76f155ced4ddcb4097134ff3c332f>
    <TaxCatchAll xmlns="97920a6d-3d26-4ba8-8937-5416c68eb5b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C026DFD00E7E4FB47C5621C8F31C54" ma:contentTypeVersion="14" ma:contentTypeDescription="Create a new document." ma:contentTypeScope="" ma:versionID="7b8920268c41c33c643c8ef5e3a534f7">
  <xsd:schema xmlns:xsd="http://www.w3.org/2001/XMLSchema" xmlns:xs="http://www.w3.org/2001/XMLSchema" xmlns:p="http://schemas.microsoft.com/office/2006/metadata/properties" xmlns:ns2="07c46436-3684-4391-87ec-949bad97a205" xmlns:ns3="97920a6d-3d26-4ba8-8937-5416c68eb5b2" targetNamespace="http://schemas.microsoft.com/office/2006/metadata/properties" ma:root="true" ma:fieldsID="2c15a9e8a4bf37745c8387c2486754c4" ns2:_="" ns3:_="">
    <xsd:import namespace="07c46436-3684-4391-87ec-949bad97a205"/>
    <xsd:import namespace="97920a6d-3d26-4ba8-8937-5416c68eb5b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46436-3684-4391-87ec-949bad97a2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b8d0542-49d2-4827-905d-0e189f13532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920a6d-3d26-4ba8-8937-5416c68eb5b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609cffe-e38c-41a6-88b5-c312013a03bf}" ma:internalName="TaxCatchAll" ma:showField="CatchAllData" ma:web="97920a6d-3d26-4ba8-8937-5416c68eb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3356FF-4361-43A4-9497-B76C6EE99124}">
  <ds:schemaRefs>
    <ds:schemaRef ds:uri="http://schemas.microsoft.com/sharepoint/v3/contenttype/forms"/>
  </ds:schemaRefs>
</ds:datastoreItem>
</file>

<file path=customXml/itemProps2.xml><?xml version="1.0" encoding="utf-8"?>
<ds:datastoreItem xmlns:ds="http://schemas.openxmlformats.org/officeDocument/2006/customXml" ds:itemID="{62014CAE-E0C7-489F-8823-0FF7E1BCFBA4}">
  <ds:schemaRefs>
    <ds:schemaRef ds:uri="http://schemas.microsoft.com/office/2006/metadata/properties"/>
    <ds:schemaRef ds:uri="http://schemas.microsoft.com/office/infopath/2007/PartnerControls"/>
    <ds:schemaRef ds:uri="07c46436-3684-4391-87ec-949bad97a205"/>
    <ds:schemaRef ds:uri="97920a6d-3d26-4ba8-8937-5416c68eb5b2"/>
  </ds:schemaRefs>
</ds:datastoreItem>
</file>

<file path=customXml/itemProps3.xml><?xml version="1.0" encoding="utf-8"?>
<ds:datastoreItem xmlns:ds="http://schemas.openxmlformats.org/officeDocument/2006/customXml" ds:itemID="{4008BFEE-F7D0-4BFE-A9CA-D5C2C4487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46436-3684-4391-87ec-949bad97a205"/>
    <ds:schemaRef ds:uri="97920a6d-3d26-4ba8-8937-5416c68eb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Pages>
  <Words>331</Words>
  <Characters>1826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Ayat LAMAALEMI</dc:creator>
  <cp:keywords/>
  <dc:description/>
  <cp:lastModifiedBy>Ayat LAMAALEMI</cp:lastModifiedBy>
  <cp:revision>10</cp:revision>
  <dcterms:created xsi:type="dcterms:W3CDTF">2025-10-13T09:07:00Z</dcterms:created>
  <dcterms:modified xsi:type="dcterms:W3CDTF">2025-10-22T15:51:00Z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0x0101003CC026DFD00E7E4FB47C5621C8F31C54</vt:lpwstr>
  </property>
  <property fmtid="{D5CDD505-2E9C-101B-9397-08002B2CF9AE}" pid="3" name="MediaServiceImageTags">
    <vt:lpwstr/>
  </property>
</Properties>
</file>